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C4E59" w14:textId="77777777" w:rsidR="0074674F" w:rsidRPr="00B23A9D" w:rsidRDefault="0074674F" w:rsidP="00CF4996">
      <w:pPr>
        <w:spacing w:beforeLines="1" w:before="2" w:afterLines="1" w:after="2"/>
        <w:jc w:val="center"/>
        <w:rPr>
          <w:rFonts w:ascii="Baskerville" w:hAnsi="Baskerville"/>
          <w:color w:val="000000"/>
          <w:sz w:val="20"/>
          <w:szCs w:val="20"/>
        </w:rPr>
      </w:pPr>
      <w:r w:rsidRPr="00B23A9D">
        <w:rPr>
          <w:rFonts w:ascii="Baskerville" w:hAnsi="Baskerville"/>
          <w:color w:val="000000"/>
          <w:sz w:val="20"/>
          <w:szCs w:val="20"/>
        </w:rPr>
        <w:t>MINUTES</w:t>
      </w:r>
    </w:p>
    <w:p w14:paraId="2CE66654" w14:textId="77777777" w:rsidR="0074674F" w:rsidRPr="00B23A9D" w:rsidRDefault="0074674F" w:rsidP="00CF4996">
      <w:pPr>
        <w:spacing w:beforeLines="1" w:before="2" w:afterLines="1" w:after="2"/>
        <w:jc w:val="center"/>
        <w:rPr>
          <w:rFonts w:ascii="Baskerville" w:hAnsi="Baskerville"/>
          <w:color w:val="000000"/>
          <w:sz w:val="20"/>
          <w:szCs w:val="20"/>
        </w:rPr>
      </w:pPr>
      <w:r w:rsidRPr="00B23A9D">
        <w:rPr>
          <w:rFonts w:ascii="Baskerville" w:hAnsi="Baskerville"/>
          <w:color w:val="000000"/>
          <w:sz w:val="20"/>
          <w:szCs w:val="20"/>
        </w:rPr>
        <w:t>BOARD OF EDUCATION</w:t>
      </w:r>
    </w:p>
    <w:p w14:paraId="1DF06E9F" w14:textId="77777777" w:rsidR="0074674F" w:rsidRPr="00B23A9D" w:rsidRDefault="00CF4996" w:rsidP="00CF4996">
      <w:pPr>
        <w:spacing w:beforeLines="1" w:before="2" w:afterLines="1" w:after="2"/>
        <w:jc w:val="center"/>
        <w:rPr>
          <w:rFonts w:ascii="Baskerville" w:hAnsi="Baskerville"/>
          <w:color w:val="000000"/>
          <w:sz w:val="20"/>
          <w:szCs w:val="20"/>
        </w:rPr>
      </w:pPr>
      <w:r>
        <w:rPr>
          <w:rFonts w:ascii="Baskerville" w:hAnsi="Baskerville"/>
          <w:color w:val="000000"/>
          <w:sz w:val="20"/>
          <w:szCs w:val="20"/>
        </w:rPr>
        <w:t>Oct. 9</w:t>
      </w:r>
      <w:r w:rsidR="00152A85">
        <w:rPr>
          <w:rFonts w:ascii="Baskerville" w:hAnsi="Baskerville"/>
          <w:color w:val="000000"/>
          <w:sz w:val="20"/>
          <w:szCs w:val="20"/>
        </w:rPr>
        <w:t>, 2017</w:t>
      </w:r>
    </w:p>
    <w:p w14:paraId="2BD095E4" w14:textId="77777777" w:rsidR="0074674F" w:rsidRPr="00B23A9D" w:rsidRDefault="0074674F" w:rsidP="00CF4996">
      <w:pPr>
        <w:spacing w:beforeLines="1" w:before="2" w:afterLines="1" w:after="2"/>
        <w:jc w:val="center"/>
        <w:rPr>
          <w:rFonts w:ascii="Baskerville" w:hAnsi="Baskerville"/>
          <w:color w:val="000000"/>
          <w:sz w:val="20"/>
          <w:szCs w:val="20"/>
        </w:rPr>
      </w:pPr>
      <w:r w:rsidRPr="00B23A9D">
        <w:rPr>
          <w:rFonts w:ascii="Baskerville" w:hAnsi="Baskerville"/>
          <w:color w:val="000000"/>
          <w:sz w:val="20"/>
          <w:szCs w:val="20"/>
        </w:rPr>
        <w:t>7:30 p.m.</w:t>
      </w:r>
    </w:p>
    <w:p w14:paraId="7C131448" w14:textId="77777777" w:rsidR="0074674F" w:rsidRPr="00B23A9D" w:rsidRDefault="0074674F" w:rsidP="00CF4996">
      <w:pPr>
        <w:spacing w:beforeLines="1" w:before="2" w:afterLines="1" w:after="2"/>
        <w:rPr>
          <w:rFonts w:ascii="Baskerville" w:hAnsi="Baskerville"/>
          <w:color w:val="000000"/>
          <w:sz w:val="20"/>
          <w:szCs w:val="20"/>
        </w:rPr>
      </w:pPr>
    </w:p>
    <w:p w14:paraId="02FE00CD" w14:textId="2694DA6E" w:rsidR="00B9101E" w:rsidRDefault="00A833E4"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President Dave Zimmerman called the meeting to order</w:t>
      </w:r>
      <w:r w:rsidR="0074674F" w:rsidRPr="00B23A9D">
        <w:rPr>
          <w:rFonts w:ascii="Baskerville" w:hAnsi="Baskerville"/>
          <w:color w:val="000000"/>
          <w:sz w:val="20"/>
          <w:szCs w:val="20"/>
        </w:rPr>
        <w:t xml:space="preserve"> at </w:t>
      </w:r>
      <w:r w:rsidR="00C12521">
        <w:rPr>
          <w:rFonts w:ascii="Baskerville" w:hAnsi="Baskerville"/>
          <w:color w:val="000000"/>
          <w:sz w:val="20"/>
          <w:szCs w:val="20"/>
        </w:rPr>
        <w:t>7:30</w:t>
      </w:r>
      <w:r w:rsidR="0074674F" w:rsidRPr="00B23A9D">
        <w:rPr>
          <w:rFonts w:ascii="Baskerville" w:hAnsi="Baskerville"/>
          <w:color w:val="000000"/>
          <w:sz w:val="20"/>
          <w:szCs w:val="20"/>
        </w:rPr>
        <w:t xml:space="preserve"> p.m. with the following members present: </w:t>
      </w:r>
      <w:r w:rsidR="00CF4996">
        <w:rPr>
          <w:rFonts w:ascii="Baskerville" w:hAnsi="Baskerville"/>
          <w:color w:val="000000"/>
          <w:sz w:val="20"/>
          <w:szCs w:val="20"/>
        </w:rPr>
        <w:t xml:space="preserve">Branson </w:t>
      </w:r>
      <w:proofErr w:type="spellStart"/>
      <w:r w:rsidR="00CF4996">
        <w:rPr>
          <w:rFonts w:ascii="Baskerville" w:hAnsi="Baskerville"/>
          <w:color w:val="000000"/>
          <w:sz w:val="20"/>
          <w:szCs w:val="20"/>
        </w:rPr>
        <w:t>Husa</w:t>
      </w:r>
      <w:proofErr w:type="spellEnd"/>
      <w:r w:rsidR="00CF4996">
        <w:rPr>
          <w:rFonts w:ascii="Baskerville" w:hAnsi="Baskerville"/>
          <w:color w:val="000000"/>
          <w:sz w:val="20"/>
          <w:szCs w:val="20"/>
        </w:rPr>
        <w:t xml:space="preserve">, </w:t>
      </w:r>
      <w:r>
        <w:rPr>
          <w:rFonts w:ascii="Baskerville" w:hAnsi="Baskerville"/>
          <w:color w:val="000000"/>
          <w:sz w:val="20"/>
          <w:szCs w:val="20"/>
        </w:rPr>
        <w:t>Carol</w:t>
      </w:r>
      <w:r w:rsidR="0074674F" w:rsidRPr="00B23A9D">
        <w:rPr>
          <w:rFonts w:ascii="Baskerville" w:hAnsi="Baskerville"/>
          <w:color w:val="000000"/>
          <w:sz w:val="20"/>
          <w:szCs w:val="20"/>
        </w:rPr>
        <w:t xml:space="preserve"> </w:t>
      </w:r>
      <w:proofErr w:type="spellStart"/>
      <w:r w:rsidR="0074674F" w:rsidRPr="00B23A9D">
        <w:rPr>
          <w:rFonts w:ascii="Baskerville" w:hAnsi="Baskerville"/>
          <w:color w:val="000000"/>
          <w:sz w:val="20"/>
          <w:szCs w:val="20"/>
        </w:rPr>
        <w:t>Pralle</w:t>
      </w:r>
      <w:proofErr w:type="spellEnd"/>
      <w:r w:rsidR="0074674F" w:rsidRPr="00B23A9D">
        <w:rPr>
          <w:rFonts w:ascii="Baskerville" w:hAnsi="Baskerville"/>
          <w:color w:val="000000"/>
          <w:sz w:val="20"/>
          <w:szCs w:val="20"/>
        </w:rPr>
        <w:t xml:space="preserve">, </w:t>
      </w:r>
      <w:r w:rsidR="00524164">
        <w:rPr>
          <w:rFonts w:ascii="Baskerville" w:hAnsi="Baskerville"/>
          <w:color w:val="000000"/>
          <w:sz w:val="20"/>
          <w:szCs w:val="20"/>
        </w:rPr>
        <w:t xml:space="preserve">Harlan </w:t>
      </w:r>
      <w:proofErr w:type="spellStart"/>
      <w:r w:rsidR="00524164">
        <w:rPr>
          <w:rFonts w:ascii="Baskerville" w:hAnsi="Baskerville"/>
          <w:color w:val="000000"/>
          <w:sz w:val="20"/>
          <w:szCs w:val="20"/>
        </w:rPr>
        <w:t>Rickers</w:t>
      </w:r>
      <w:proofErr w:type="spellEnd"/>
      <w:r w:rsidR="00524164">
        <w:rPr>
          <w:rFonts w:ascii="Baskerville" w:hAnsi="Baskerville"/>
          <w:color w:val="000000"/>
          <w:sz w:val="20"/>
          <w:szCs w:val="20"/>
        </w:rPr>
        <w:t xml:space="preserve">, </w:t>
      </w:r>
      <w:r w:rsidR="0003130C">
        <w:rPr>
          <w:rFonts w:ascii="Baskerville" w:hAnsi="Baskerville"/>
          <w:color w:val="000000"/>
          <w:sz w:val="20"/>
          <w:szCs w:val="20"/>
        </w:rPr>
        <w:t>Emily Shockley,</w:t>
      </w:r>
      <w:r w:rsidR="0092410A">
        <w:rPr>
          <w:rFonts w:ascii="Baskerville" w:hAnsi="Baskerville"/>
          <w:color w:val="000000"/>
          <w:sz w:val="20"/>
          <w:szCs w:val="20"/>
        </w:rPr>
        <w:t xml:space="preserve"> </w:t>
      </w:r>
      <w:r w:rsidR="000573BF">
        <w:rPr>
          <w:rFonts w:ascii="Baskerville" w:hAnsi="Baskerville"/>
          <w:color w:val="000000"/>
          <w:sz w:val="20"/>
          <w:szCs w:val="20"/>
        </w:rPr>
        <w:t>Dave Zimmerman</w:t>
      </w:r>
      <w:r w:rsidR="00CF4996">
        <w:rPr>
          <w:rFonts w:ascii="Baskerville" w:hAnsi="Baskerville"/>
          <w:color w:val="000000"/>
          <w:sz w:val="20"/>
          <w:szCs w:val="20"/>
        </w:rPr>
        <w:t xml:space="preserve">, Jim </w:t>
      </w:r>
      <w:proofErr w:type="spellStart"/>
      <w:r w:rsidR="00CF4996">
        <w:rPr>
          <w:rFonts w:ascii="Baskerville" w:hAnsi="Baskerville"/>
          <w:color w:val="000000"/>
          <w:sz w:val="20"/>
          <w:szCs w:val="20"/>
        </w:rPr>
        <w:t>Zvolanek</w:t>
      </w:r>
      <w:proofErr w:type="spellEnd"/>
      <w:r w:rsidR="00CB5598">
        <w:rPr>
          <w:rFonts w:ascii="Baskerville" w:hAnsi="Baskerville"/>
          <w:color w:val="000000"/>
          <w:sz w:val="20"/>
          <w:szCs w:val="20"/>
        </w:rPr>
        <w:t xml:space="preserve"> and student board member Megan Moore</w:t>
      </w:r>
      <w:r w:rsidR="0092410A">
        <w:rPr>
          <w:rFonts w:ascii="Baskerville" w:hAnsi="Baskerville"/>
          <w:color w:val="000000"/>
          <w:sz w:val="20"/>
          <w:szCs w:val="20"/>
        </w:rPr>
        <w:t>.  The following administrators were present:</w:t>
      </w:r>
      <w:r w:rsidR="00152A85">
        <w:rPr>
          <w:rFonts w:ascii="Baskerville" w:hAnsi="Baskerville"/>
          <w:color w:val="000000"/>
          <w:sz w:val="20"/>
          <w:szCs w:val="20"/>
        </w:rPr>
        <w:t xml:space="preserve"> </w:t>
      </w:r>
      <w:r w:rsidR="00802A82">
        <w:rPr>
          <w:rFonts w:ascii="Baskerville" w:hAnsi="Baskerville"/>
          <w:color w:val="000000"/>
          <w:sz w:val="20"/>
          <w:szCs w:val="20"/>
        </w:rPr>
        <w:t>Christopher Prososki</w:t>
      </w:r>
      <w:r w:rsidR="00CF4996">
        <w:rPr>
          <w:rFonts w:ascii="Baskerville" w:hAnsi="Baskerville"/>
          <w:color w:val="000000"/>
          <w:sz w:val="20"/>
          <w:szCs w:val="20"/>
        </w:rPr>
        <w:t xml:space="preserve">, Jeff Murphy and Jerry </w:t>
      </w:r>
      <w:proofErr w:type="spellStart"/>
      <w:r w:rsidR="00CF4996">
        <w:rPr>
          <w:rFonts w:ascii="Baskerville" w:hAnsi="Baskerville"/>
          <w:color w:val="000000"/>
          <w:sz w:val="20"/>
          <w:szCs w:val="20"/>
        </w:rPr>
        <w:t>Rempe</w:t>
      </w:r>
      <w:proofErr w:type="spellEnd"/>
      <w:r w:rsidR="00CF4996">
        <w:rPr>
          <w:rFonts w:ascii="Baskerville" w:hAnsi="Baskerville"/>
          <w:color w:val="000000"/>
          <w:sz w:val="20"/>
          <w:szCs w:val="20"/>
        </w:rPr>
        <w:t>.</w:t>
      </w:r>
      <w:r w:rsidR="00802A82">
        <w:rPr>
          <w:rFonts w:ascii="Baskerville" w:hAnsi="Baskerville"/>
          <w:color w:val="000000"/>
          <w:sz w:val="20"/>
          <w:szCs w:val="20"/>
        </w:rPr>
        <w:t xml:space="preserve"> </w:t>
      </w:r>
      <w:r w:rsidR="000A4425">
        <w:rPr>
          <w:rFonts w:ascii="Baskerville" w:hAnsi="Baskerville"/>
          <w:color w:val="000000"/>
          <w:sz w:val="20"/>
          <w:szCs w:val="20"/>
        </w:rPr>
        <w:t>Visitor</w:t>
      </w:r>
      <w:bookmarkStart w:id="0" w:name="_GoBack"/>
      <w:bookmarkEnd w:id="0"/>
      <w:r w:rsidR="00B93092">
        <w:rPr>
          <w:rFonts w:ascii="Baskerville" w:hAnsi="Baskerville"/>
          <w:color w:val="000000"/>
          <w:sz w:val="20"/>
          <w:szCs w:val="20"/>
        </w:rPr>
        <w:t xml:space="preserve">: </w:t>
      </w:r>
      <w:r w:rsidR="00B93092" w:rsidRPr="00B93092">
        <w:rPr>
          <w:rFonts w:ascii="Baskerville" w:hAnsi="Baskerville"/>
          <w:color w:val="000000"/>
          <w:sz w:val="20"/>
          <w:szCs w:val="20"/>
        </w:rPr>
        <w:t xml:space="preserve">Tiffany </w:t>
      </w:r>
      <w:proofErr w:type="spellStart"/>
      <w:r w:rsidR="00B93092" w:rsidRPr="00B93092">
        <w:rPr>
          <w:rFonts w:ascii="Baskerville" w:hAnsi="Baskerville"/>
          <w:color w:val="000000"/>
          <w:sz w:val="20"/>
          <w:szCs w:val="20"/>
        </w:rPr>
        <w:t>Henrichs</w:t>
      </w:r>
      <w:proofErr w:type="spellEnd"/>
      <w:r w:rsidR="00B93092">
        <w:rPr>
          <w:rFonts w:ascii="Baskerville" w:hAnsi="Baskerville"/>
          <w:color w:val="000000"/>
          <w:sz w:val="20"/>
          <w:szCs w:val="20"/>
        </w:rPr>
        <w:t>.</w:t>
      </w:r>
    </w:p>
    <w:p w14:paraId="657168A6" w14:textId="77777777" w:rsidR="00CF4996" w:rsidRDefault="00CF4996" w:rsidP="00CF4996">
      <w:pPr>
        <w:spacing w:beforeLines="1" w:before="2" w:afterLines="1" w:after="2"/>
        <w:rPr>
          <w:rFonts w:ascii="Baskerville" w:hAnsi="Baskerville"/>
          <w:color w:val="000000"/>
          <w:sz w:val="20"/>
          <w:szCs w:val="20"/>
        </w:rPr>
      </w:pPr>
    </w:p>
    <w:p w14:paraId="4AC8A0A4" w14:textId="77777777" w:rsidR="00C46C31" w:rsidRDefault="0074674F"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Reasonable advance publicized notice of the meeting was given according to law by publishing, a designated method for giving notice of the school district.  Reasonable advance notice was simultaneously given to board members and a copy of their acknowledgment of receipt of notice and the agenda attached.  All proceedings hereafter shown were taken while the convened meeting was open to the attendance of the public.</w:t>
      </w:r>
    </w:p>
    <w:p w14:paraId="0DC7997C" w14:textId="77777777" w:rsidR="00E327BA" w:rsidRDefault="00E327BA" w:rsidP="00CF4996">
      <w:pPr>
        <w:spacing w:beforeLines="1" w:before="2" w:afterLines="1" w:after="2"/>
        <w:rPr>
          <w:rFonts w:ascii="Baskerville" w:hAnsi="Baskerville"/>
          <w:color w:val="000000"/>
          <w:sz w:val="20"/>
          <w:szCs w:val="20"/>
        </w:rPr>
      </w:pPr>
    </w:p>
    <w:p w14:paraId="3D57DEB9" w14:textId="77777777" w:rsidR="00C12521" w:rsidRDefault="001F3C36" w:rsidP="00CF4996">
      <w:pPr>
        <w:spacing w:beforeLines="1" w:before="2" w:afterLines="1" w:after="2"/>
        <w:rPr>
          <w:rFonts w:ascii="Baskerville" w:hAnsi="Baskerville"/>
          <w:color w:val="000000"/>
          <w:sz w:val="20"/>
          <w:szCs w:val="20"/>
        </w:rPr>
      </w:pPr>
      <w:r>
        <w:rPr>
          <w:rFonts w:ascii="Baskerville" w:hAnsi="Baskerville"/>
          <w:color w:val="000000"/>
          <w:sz w:val="20"/>
          <w:szCs w:val="20"/>
        </w:rPr>
        <w:t xml:space="preserve">President </w:t>
      </w:r>
      <w:r w:rsidR="00150CB8">
        <w:rPr>
          <w:rFonts w:ascii="Baskerville" w:hAnsi="Baskerville"/>
          <w:color w:val="000000"/>
          <w:sz w:val="20"/>
          <w:szCs w:val="20"/>
        </w:rPr>
        <w:t>Dave Zimmerman</w:t>
      </w:r>
      <w:r w:rsidR="0074674F" w:rsidRPr="00B23A9D">
        <w:rPr>
          <w:rFonts w:ascii="Baskerville" w:hAnsi="Baskerville"/>
          <w:color w:val="000000"/>
          <w:sz w:val="20"/>
          <w:szCs w:val="20"/>
        </w:rPr>
        <w:t xml:space="preserve"> announced that a complete copy of the Open Meetings Act is posted in the back of the board of education meeting room.</w:t>
      </w:r>
    </w:p>
    <w:p w14:paraId="6F082D48" w14:textId="77777777" w:rsidR="0074674F" w:rsidRDefault="0074674F" w:rsidP="00CF4996">
      <w:pPr>
        <w:spacing w:beforeLines="1" w:before="2" w:afterLines="1" w:after="2"/>
        <w:rPr>
          <w:rFonts w:ascii="Baskerville" w:hAnsi="Baskerville"/>
          <w:color w:val="000000"/>
          <w:sz w:val="20"/>
          <w:szCs w:val="20"/>
        </w:rPr>
      </w:pPr>
    </w:p>
    <w:p w14:paraId="27BE0756" w14:textId="77777777" w:rsidR="0074674F" w:rsidRPr="00B23A9D" w:rsidRDefault="0074674F"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C.D. Bids for the month were as follows:</w:t>
      </w:r>
    </w:p>
    <w:p w14:paraId="402C4289" w14:textId="77777777" w:rsidR="0074674F" w:rsidRPr="00B23A9D" w:rsidRDefault="0074674F" w:rsidP="00CF4996">
      <w:pPr>
        <w:spacing w:beforeLines="1" w:before="2" w:afterLines="1" w:after="2"/>
        <w:rPr>
          <w:rFonts w:ascii="Baskerville" w:hAnsi="Baskerville"/>
          <w:color w:val="000000"/>
          <w:sz w:val="20"/>
          <w:szCs w:val="20"/>
        </w:rPr>
      </w:pPr>
    </w:p>
    <w:p w14:paraId="7D0168DE" w14:textId="77777777" w:rsidR="0074674F" w:rsidRPr="00B23A9D" w:rsidRDefault="0074674F"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Security First Bank:</w:t>
      </w:r>
    </w:p>
    <w:p w14:paraId="3A210A74" w14:textId="77777777" w:rsidR="0074674F" w:rsidRPr="00B23A9D" w:rsidRDefault="0074674F"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Blue Springs</w:t>
      </w:r>
    </w:p>
    <w:p w14:paraId="209ADD15" w14:textId="77777777" w:rsidR="0074674F" w:rsidRPr="00B23A9D" w:rsidRDefault="00615D1C" w:rsidP="00CF4996">
      <w:pPr>
        <w:spacing w:beforeLines="1" w:before="2" w:afterLines="1" w:after="2"/>
        <w:rPr>
          <w:rFonts w:ascii="Baskerville" w:hAnsi="Baskerville"/>
          <w:color w:val="000000"/>
          <w:sz w:val="20"/>
          <w:szCs w:val="20"/>
        </w:rPr>
      </w:pPr>
      <w:r>
        <w:rPr>
          <w:rFonts w:ascii="Baskerville" w:hAnsi="Baskerville"/>
          <w:color w:val="000000"/>
          <w:sz w:val="20"/>
          <w:szCs w:val="20"/>
        </w:rPr>
        <w:t>Special Fund</w:t>
      </w:r>
      <w:r>
        <w:rPr>
          <w:rFonts w:ascii="Baskerville" w:hAnsi="Baskerville"/>
          <w:color w:val="000000"/>
          <w:sz w:val="20"/>
          <w:szCs w:val="20"/>
        </w:rPr>
        <w:tab/>
        <w:t>.</w:t>
      </w:r>
      <w:r w:rsidR="00D25F01">
        <w:rPr>
          <w:rFonts w:ascii="Baskerville" w:hAnsi="Baskerville"/>
          <w:color w:val="000000"/>
          <w:sz w:val="20"/>
          <w:szCs w:val="20"/>
        </w:rPr>
        <w:t>60</w:t>
      </w:r>
      <w:r w:rsidR="0074674F" w:rsidRPr="00B23A9D">
        <w:rPr>
          <w:rFonts w:ascii="Baskerville" w:hAnsi="Baskerville"/>
          <w:color w:val="000000"/>
          <w:sz w:val="20"/>
          <w:szCs w:val="20"/>
        </w:rPr>
        <w:t>%</w:t>
      </w:r>
    </w:p>
    <w:p w14:paraId="70203968" w14:textId="77777777" w:rsidR="0074674F" w:rsidRPr="00B23A9D" w:rsidRDefault="0074674F" w:rsidP="00CF4996">
      <w:pPr>
        <w:spacing w:beforeLines="1" w:before="2" w:afterLines="1" w:after="2"/>
        <w:rPr>
          <w:rFonts w:ascii="Baskerville" w:hAnsi="Baskerville"/>
          <w:color w:val="000000"/>
          <w:sz w:val="20"/>
          <w:szCs w:val="20"/>
        </w:rPr>
      </w:pPr>
    </w:p>
    <w:p w14:paraId="1F472F43" w14:textId="77777777" w:rsidR="0074674F" w:rsidRPr="00B23A9D" w:rsidRDefault="0074674F"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Wymore State Bank</w:t>
      </w:r>
    </w:p>
    <w:p w14:paraId="036C4D10" w14:textId="4D3B2BA3" w:rsidR="00B270FA" w:rsidRDefault="0074674F"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Special Fund</w:t>
      </w:r>
      <w:r w:rsidR="00615D1C">
        <w:rPr>
          <w:rFonts w:ascii="Baskerville" w:hAnsi="Baskerville"/>
          <w:color w:val="000000"/>
          <w:sz w:val="20"/>
          <w:szCs w:val="20"/>
        </w:rPr>
        <w:tab/>
        <w:t>.</w:t>
      </w:r>
      <w:r w:rsidR="00B9101E">
        <w:rPr>
          <w:rFonts w:ascii="Baskerville" w:hAnsi="Baskerville"/>
          <w:color w:val="000000"/>
          <w:sz w:val="20"/>
          <w:szCs w:val="20"/>
        </w:rPr>
        <w:t>71</w:t>
      </w:r>
      <w:r w:rsidRPr="00B23A9D">
        <w:rPr>
          <w:rFonts w:ascii="Baskerville" w:hAnsi="Baskerville"/>
          <w:color w:val="000000"/>
          <w:sz w:val="20"/>
          <w:szCs w:val="20"/>
        </w:rPr>
        <w:t>%</w:t>
      </w:r>
    </w:p>
    <w:p w14:paraId="6CD51163" w14:textId="77777777" w:rsidR="00E57D46" w:rsidRDefault="00E57D46" w:rsidP="00CF4996">
      <w:pPr>
        <w:spacing w:beforeLines="1" w:before="2" w:afterLines="1" w:after="2"/>
        <w:rPr>
          <w:rFonts w:ascii="Baskerville" w:hAnsi="Baskerville"/>
          <w:color w:val="000000"/>
          <w:sz w:val="20"/>
          <w:szCs w:val="20"/>
        </w:rPr>
      </w:pPr>
    </w:p>
    <w:p w14:paraId="4508F41B" w14:textId="52E492F0" w:rsidR="006368EC" w:rsidRDefault="006368EC" w:rsidP="00CF4996">
      <w:pPr>
        <w:spacing w:beforeLines="1" w:before="2" w:afterLines="1" w:after="2"/>
        <w:rPr>
          <w:rFonts w:ascii="Baskerville" w:hAnsi="Baskerville"/>
          <w:color w:val="000000"/>
          <w:sz w:val="20"/>
          <w:szCs w:val="20"/>
        </w:rPr>
      </w:pPr>
      <w:r>
        <w:rPr>
          <w:rFonts w:ascii="Baskerville" w:hAnsi="Baskerville"/>
          <w:color w:val="000000"/>
          <w:sz w:val="20"/>
          <w:szCs w:val="20"/>
        </w:rPr>
        <w:t xml:space="preserve">Moved by </w:t>
      </w:r>
      <w:r w:rsidR="00B93092">
        <w:rPr>
          <w:rFonts w:ascii="Baskerville" w:hAnsi="Baskerville"/>
          <w:color w:val="000000"/>
          <w:sz w:val="20"/>
          <w:szCs w:val="20"/>
        </w:rPr>
        <w:t xml:space="preserve">Shockley </w:t>
      </w:r>
      <w:r>
        <w:rPr>
          <w:rFonts w:ascii="Baskerville" w:hAnsi="Baskerville"/>
          <w:color w:val="000000"/>
          <w:sz w:val="20"/>
          <w:szCs w:val="20"/>
        </w:rPr>
        <w:t xml:space="preserve">seconded by </w:t>
      </w:r>
      <w:proofErr w:type="spellStart"/>
      <w:r w:rsidR="00B93092">
        <w:rPr>
          <w:rFonts w:ascii="Baskerville" w:hAnsi="Baskerville"/>
          <w:color w:val="000000"/>
          <w:sz w:val="20"/>
          <w:szCs w:val="20"/>
        </w:rPr>
        <w:t>Rickers</w:t>
      </w:r>
      <w:proofErr w:type="spellEnd"/>
      <w:r w:rsidR="00114961">
        <w:rPr>
          <w:rFonts w:ascii="Baskerville" w:hAnsi="Baskerville"/>
          <w:color w:val="000000"/>
          <w:sz w:val="20"/>
          <w:szCs w:val="20"/>
        </w:rPr>
        <w:t xml:space="preserve"> </w:t>
      </w:r>
      <w:r>
        <w:rPr>
          <w:rFonts w:ascii="Baskerville" w:hAnsi="Baskerville"/>
          <w:color w:val="000000"/>
          <w:sz w:val="20"/>
          <w:szCs w:val="20"/>
        </w:rPr>
        <w:t>to a</w:t>
      </w:r>
      <w:r w:rsidR="007B70D9">
        <w:rPr>
          <w:rFonts w:ascii="Baskerville" w:hAnsi="Baskerville"/>
          <w:color w:val="000000"/>
          <w:sz w:val="20"/>
          <w:szCs w:val="20"/>
        </w:rPr>
        <w:t>pprove</w:t>
      </w:r>
      <w:r>
        <w:rPr>
          <w:rFonts w:ascii="Baskerville" w:hAnsi="Baskerville"/>
          <w:color w:val="000000"/>
          <w:sz w:val="20"/>
          <w:szCs w:val="20"/>
        </w:rPr>
        <w:t xml:space="preserve"> the minutes from the </w:t>
      </w:r>
      <w:r w:rsidR="00791A9E">
        <w:rPr>
          <w:rFonts w:ascii="Baskerville" w:hAnsi="Baskerville"/>
          <w:color w:val="000000"/>
          <w:sz w:val="20"/>
          <w:szCs w:val="20"/>
        </w:rPr>
        <w:t xml:space="preserve">September 11 </w:t>
      </w:r>
      <w:r w:rsidR="00B93092">
        <w:rPr>
          <w:rFonts w:ascii="Baskerville" w:hAnsi="Baskerville"/>
          <w:color w:val="000000"/>
          <w:sz w:val="20"/>
          <w:szCs w:val="20"/>
        </w:rPr>
        <w:t>Budget Hearing, Tax Request H</w:t>
      </w:r>
      <w:r w:rsidR="00441CF3">
        <w:rPr>
          <w:rFonts w:ascii="Baskerville" w:hAnsi="Baskerville"/>
          <w:color w:val="000000"/>
          <w:sz w:val="20"/>
          <w:szCs w:val="20"/>
        </w:rPr>
        <w:t>earing</w:t>
      </w:r>
      <w:r w:rsidR="00894686">
        <w:rPr>
          <w:rFonts w:ascii="Baskerville" w:hAnsi="Baskerville"/>
          <w:color w:val="000000"/>
          <w:sz w:val="20"/>
          <w:szCs w:val="20"/>
        </w:rPr>
        <w:t>,</w:t>
      </w:r>
      <w:r w:rsidR="00441CF3">
        <w:rPr>
          <w:rFonts w:ascii="Baskerville" w:hAnsi="Baskerville"/>
          <w:color w:val="000000"/>
          <w:sz w:val="20"/>
          <w:szCs w:val="20"/>
        </w:rPr>
        <w:t xml:space="preserve"> and </w:t>
      </w:r>
      <w:r w:rsidR="00B93092">
        <w:rPr>
          <w:rFonts w:ascii="Baskerville" w:hAnsi="Baskerville"/>
          <w:color w:val="000000"/>
          <w:sz w:val="20"/>
          <w:szCs w:val="20"/>
        </w:rPr>
        <w:t>Regular Board M</w:t>
      </w:r>
      <w:r w:rsidR="00894686">
        <w:rPr>
          <w:rFonts w:ascii="Baskerville" w:hAnsi="Baskerville"/>
          <w:color w:val="000000"/>
          <w:sz w:val="20"/>
          <w:szCs w:val="20"/>
        </w:rPr>
        <w:t>eeting.</w:t>
      </w:r>
    </w:p>
    <w:p w14:paraId="7225B90A" w14:textId="2468C47D" w:rsidR="001D7507" w:rsidRDefault="00114961" w:rsidP="00CF4996">
      <w:pPr>
        <w:spacing w:beforeLines="1" w:before="2" w:afterLines="1" w:after="2"/>
        <w:rPr>
          <w:rFonts w:ascii="Baskerville" w:hAnsi="Baskerville"/>
          <w:color w:val="000000"/>
          <w:sz w:val="20"/>
          <w:szCs w:val="20"/>
        </w:rPr>
      </w:pPr>
      <w:r>
        <w:rPr>
          <w:rFonts w:ascii="Baskerville" w:hAnsi="Baskerville"/>
          <w:color w:val="000000"/>
          <w:sz w:val="20"/>
          <w:szCs w:val="20"/>
        </w:rPr>
        <w:t xml:space="preserve">Carried </w:t>
      </w:r>
      <w:r w:rsidR="00441CF3">
        <w:rPr>
          <w:rFonts w:ascii="Baskerville" w:hAnsi="Baskerville"/>
          <w:color w:val="000000"/>
          <w:sz w:val="20"/>
          <w:szCs w:val="20"/>
        </w:rPr>
        <w:t>6</w:t>
      </w:r>
      <w:r>
        <w:rPr>
          <w:rFonts w:ascii="Baskerville" w:hAnsi="Baskerville"/>
          <w:color w:val="000000"/>
          <w:sz w:val="20"/>
          <w:szCs w:val="20"/>
        </w:rPr>
        <w:t>-0</w:t>
      </w:r>
      <w:r>
        <w:rPr>
          <w:rFonts w:ascii="Baskerville" w:hAnsi="Baskerville"/>
          <w:color w:val="000000"/>
          <w:sz w:val="20"/>
          <w:szCs w:val="20"/>
        </w:rPr>
        <w:cr/>
        <w:t xml:space="preserve">Voting Yes: </w:t>
      </w:r>
      <w:proofErr w:type="spellStart"/>
      <w:r w:rsidR="00441CF3">
        <w:rPr>
          <w:rFonts w:ascii="Baskerville" w:hAnsi="Baskerville"/>
          <w:color w:val="000000"/>
          <w:sz w:val="20"/>
          <w:szCs w:val="20"/>
        </w:rPr>
        <w:t>Husa</w:t>
      </w:r>
      <w:proofErr w:type="spellEnd"/>
      <w:r w:rsidR="00441CF3">
        <w:rPr>
          <w:rFonts w:ascii="Baskerville" w:hAnsi="Baskerville"/>
          <w:color w:val="000000"/>
          <w:sz w:val="20"/>
          <w:szCs w:val="20"/>
        </w:rPr>
        <w:t xml:space="preserve">, </w:t>
      </w:r>
      <w:proofErr w:type="spellStart"/>
      <w:r>
        <w:rPr>
          <w:rFonts w:ascii="Baskerville" w:hAnsi="Baskerville"/>
          <w:color w:val="000000"/>
          <w:sz w:val="20"/>
          <w:szCs w:val="20"/>
        </w:rPr>
        <w:t>Pralle</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Rickers</w:t>
      </w:r>
      <w:proofErr w:type="spellEnd"/>
      <w:r>
        <w:rPr>
          <w:rFonts w:ascii="Baskerville" w:hAnsi="Baskerville"/>
          <w:color w:val="000000"/>
          <w:sz w:val="20"/>
          <w:szCs w:val="20"/>
        </w:rPr>
        <w:t xml:space="preserve">, </w:t>
      </w:r>
      <w:r w:rsidR="00C373F2">
        <w:rPr>
          <w:rFonts w:ascii="Baskerville" w:hAnsi="Baskerville"/>
          <w:color w:val="000000"/>
          <w:sz w:val="20"/>
          <w:szCs w:val="20"/>
        </w:rPr>
        <w:t xml:space="preserve">Shockley, </w:t>
      </w:r>
      <w:r>
        <w:rPr>
          <w:rFonts w:ascii="Baskerville" w:hAnsi="Baskerville"/>
          <w:color w:val="000000"/>
          <w:sz w:val="20"/>
          <w:szCs w:val="20"/>
        </w:rPr>
        <w:t>Zimmerman</w:t>
      </w:r>
      <w:r w:rsidR="00B270FA">
        <w:rPr>
          <w:rFonts w:ascii="Baskerville" w:hAnsi="Baskerville"/>
          <w:color w:val="000000"/>
          <w:sz w:val="20"/>
          <w:szCs w:val="20"/>
        </w:rPr>
        <w:t xml:space="preserve">, </w:t>
      </w:r>
      <w:proofErr w:type="spellStart"/>
      <w:r w:rsidR="00B270FA">
        <w:rPr>
          <w:rFonts w:ascii="Baskerville" w:hAnsi="Baskerville"/>
          <w:color w:val="000000"/>
          <w:sz w:val="20"/>
          <w:szCs w:val="20"/>
        </w:rPr>
        <w:t>Zvolanek</w:t>
      </w:r>
      <w:proofErr w:type="spellEnd"/>
      <w:r>
        <w:rPr>
          <w:rFonts w:ascii="Baskerville" w:hAnsi="Baskerville"/>
          <w:color w:val="000000"/>
          <w:sz w:val="20"/>
          <w:szCs w:val="20"/>
        </w:rPr>
        <w:t xml:space="preserve"> </w:t>
      </w:r>
    </w:p>
    <w:p w14:paraId="7F7D7CC9" w14:textId="77777777" w:rsidR="00894686" w:rsidRDefault="00894686" w:rsidP="00CF4996">
      <w:pPr>
        <w:spacing w:beforeLines="1" w:before="2" w:afterLines="1" w:after="2"/>
        <w:rPr>
          <w:rFonts w:ascii="Baskerville" w:hAnsi="Baskerville"/>
          <w:color w:val="000000"/>
          <w:sz w:val="20"/>
          <w:szCs w:val="20"/>
        </w:rPr>
      </w:pPr>
    </w:p>
    <w:p w14:paraId="2C82BE59" w14:textId="6246C846" w:rsidR="00B93092" w:rsidRDefault="00B93092" w:rsidP="00CF4996">
      <w:pPr>
        <w:spacing w:beforeLines="1" w:before="2" w:afterLines="1" w:after="2"/>
        <w:rPr>
          <w:rFonts w:ascii="Baskerville" w:hAnsi="Baskerville"/>
          <w:color w:val="000000"/>
          <w:sz w:val="20"/>
          <w:szCs w:val="20"/>
        </w:rPr>
      </w:pPr>
      <w:r>
        <w:rPr>
          <w:rFonts w:ascii="Baskerville" w:hAnsi="Baskerville"/>
          <w:color w:val="000000"/>
          <w:sz w:val="20"/>
          <w:szCs w:val="20"/>
        </w:rPr>
        <w:t>Student Board Member</w:t>
      </w:r>
      <w:r w:rsidR="00894686">
        <w:rPr>
          <w:rFonts w:ascii="Baskerville" w:hAnsi="Baskerville"/>
          <w:color w:val="000000"/>
          <w:sz w:val="20"/>
          <w:szCs w:val="20"/>
        </w:rPr>
        <w:t xml:space="preserve"> Report</w:t>
      </w:r>
      <w:r>
        <w:rPr>
          <w:rFonts w:ascii="Baskerville" w:hAnsi="Baskerville"/>
          <w:color w:val="000000"/>
          <w:sz w:val="20"/>
          <w:szCs w:val="20"/>
        </w:rPr>
        <w:t>:</w:t>
      </w:r>
    </w:p>
    <w:p w14:paraId="0DF811F3" w14:textId="507E0F9A" w:rsidR="00B93092" w:rsidRDefault="00B93092" w:rsidP="00CF4996">
      <w:pPr>
        <w:spacing w:beforeLines="1" w:before="2" w:afterLines="1" w:after="2"/>
        <w:rPr>
          <w:rFonts w:ascii="Baskerville" w:hAnsi="Baskerville"/>
          <w:color w:val="000000"/>
          <w:sz w:val="20"/>
          <w:szCs w:val="20"/>
        </w:rPr>
      </w:pPr>
      <w:r>
        <w:rPr>
          <w:rFonts w:ascii="Baskerville" w:hAnsi="Baskerville"/>
          <w:color w:val="000000"/>
          <w:sz w:val="20"/>
          <w:szCs w:val="20"/>
        </w:rPr>
        <w:t xml:space="preserve">Megan reported on </w:t>
      </w:r>
      <w:r w:rsidR="00894686">
        <w:rPr>
          <w:rFonts w:ascii="Baskerville" w:hAnsi="Baskerville"/>
          <w:color w:val="000000"/>
          <w:sz w:val="20"/>
          <w:szCs w:val="20"/>
        </w:rPr>
        <w:t xml:space="preserve">some </w:t>
      </w:r>
      <w:r>
        <w:rPr>
          <w:rFonts w:ascii="Baskerville" w:hAnsi="Baskerville"/>
          <w:color w:val="000000"/>
          <w:sz w:val="20"/>
          <w:szCs w:val="20"/>
        </w:rPr>
        <w:t xml:space="preserve">upcoming school activities and that </w:t>
      </w:r>
      <w:proofErr w:type="spellStart"/>
      <w:r>
        <w:rPr>
          <w:rFonts w:ascii="Baskerville" w:hAnsi="Baskerville"/>
          <w:color w:val="000000"/>
          <w:sz w:val="20"/>
          <w:szCs w:val="20"/>
        </w:rPr>
        <w:t>DeMoine</w:t>
      </w:r>
      <w:proofErr w:type="spellEnd"/>
      <w:r>
        <w:rPr>
          <w:rFonts w:ascii="Baskerville" w:hAnsi="Baskerville"/>
          <w:color w:val="000000"/>
          <w:sz w:val="20"/>
          <w:szCs w:val="20"/>
        </w:rPr>
        <w:t xml:space="preserve"> Adams would be speaking to all K-12 students on October 10.</w:t>
      </w:r>
    </w:p>
    <w:p w14:paraId="2ECD1DAC" w14:textId="77777777" w:rsidR="00B93092" w:rsidRDefault="00B93092" w:rsidP="00CF4996">
      <w:pPr>
        <w:spacing w:beforeLines="1" w:before="2" w:afterLines="1" w:after="2"/>
        <w:rPr>
          <w:rFonts w:ascii="Baskerville" w:hAnsi="Baskerville"/>
          <w:color w:val="000000"/>
          <w:sz w:val="20"/>
          <w:szCs w:val="20"/>
        </w:rPr>
      </w:pPr>
    </w:p>
    <w:p w14:paraId="2C389E5C" w14:textId="77777777" w:rsidR="006F0457" w:rsidRDefault="006F0457" w:rsidP="00CF4996">
      <w:pPr>
        <w:spacing w:beforeLines="1" w:before="2" w:afterLines="1" w:after="2"/>
        <w:rPr>
          <w:rFonts w:ascii="Baskerville" w:hAnsi="Baskerville"/>
          <w:color w:val="000000"/>
          <w:sz w:val="20"/>
          <w:szCs w:val="20"/>
        </w:rPr>
      </w:pPr>
      <w:r>
        <w:rPr>
          <w:rFonts w:ascii="Baskerville" w:hAnsi="Baskerville"/>
          <w:color w:val="000000"/>
          <w:sz w:val="20"/>
          <w:szCs w:val="20"/>
        </w:rPr>
        <w:t>Principal</w:t>
      </w:r>
      <w:r w:rsidR="008E4678">
        <w:rPr>
          <w:rFonts w:ascii="Baskerville" w:hAnsi="Baskerville"/>
          <w:color w:val="000000"/>
          <w:sz w:val="20"/>
          <w:szCs w:val="20"/>
        </w:rPr>
        <w:t>s</w:t>
      </w:r>
      <w:r w:rsidR="003C6C5B">
        <w:rPr>
          <w:rFonts w:ascii="Baskerville" w:hAnsi="Baskerville"/>
          <w:color w:val="000000"/>
          <w:sz w:val="20"/>
          <w:szCs w:val="20"/>
        </w:rPr>
        <w:t>’</w:t>
      </w:r>
      <w:r>
        <w:rPr>
          <w:rFonts w:ascii="Baskerville" w:hAnsi="Baskerville"/>
          <w:color w:val="000000"/>
          <w:sz w:val="20"/>
          <w:szCs w:val="20"/>
        </w:rPr>
        <w:t xml:space="preserve"> Report</w:t>
      </w:r>
      <w:r w:rsidR="00F921B2">
        <w:rPr>
          <w:rFonts w:ascii="Baskerville" w:hAnsi="Baskerville"/>
          <w:color w:val="000000"/>
          <w:sz w:val="20"/>
          <w:szCs w:val="20"/>
        </w:rPr>
        <w:t>s</w:t>
      </w:r>
      <w:r>
        <w:rPr>
          <w:rFonts w:ascii="Baskerville" w:hAnsi="Baskerville"/>
          <w:color w:val="000000"/>
          <w:sz w:val="20"/>
          <w:szCs w:val="20"/>
        </w:rPr>
        <w:t>:</w:t>
      </w:r>
    </w:p>
    <w:p w14:paraId="131FEE4A" w14:textId="0FAAAEDF" w:rsidR="00F921B2" w:rsidRDefault="0074674F"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 xml:space="preserve">The elementary principal reported on </w:t>
      </w:r>
      <w:r w:rsidR="00441CF3">
        <w:rPr>
          <w:rFonts w:ascii="Baskerville" w:hAnsi="Baskerville"/>
          <w:color w:val="000000"/>
          <w:sz w:val="20"/>
          <w:szCs w:val="20"/>
        </w:rPr>
        <w:t>parent teacher conferences, Red Ribbon week, upcoming activities</w:t>
      </w:r>
      <w:r w:rsidR="00B93092">
        <w:rPr>
          <w:rFonts w:ascii="Baskerville" w:hAnsi="Baskerville"/>
          <w:color w:val="000000"/>
          <w:sz w:val="20"/>
          <w:szCs w:val="20"/>
        </w:rPr>
        <w:t>,</w:t>
      </w:r>
      <w:r w:rsidR="00441CF3">
        <w:rPr>
          <w:rFonts w:ascii="Baskerville" w:hAnsi="Baskerville"/>
          <w:color w:val="000000"/>
          <w:sz w:val="20"/>
          <w:szCs w:val="20"/>
        </w:rPr>
        <w:t xml:space="preserve"> and</w:t>
      </w:r>
      <w:r w:rsidR="0066785A">
        <w:rPr>
          <w:rFonts w:ascii="Baskerville" w:hAnsi="Baskerville"/>
          <w:color w:val="000000"/>
          <w:sz w:val="20"/>
          <w:szCs w:val="20"/>
        </w:rPr>
        <w:t xml:space="preserve"> </w:t>
      </w:r>
      <w:r w:rsidR="00B270FA">
        <w:rPr>
          <w:rFonts w:ascii="Baskerville" w:hAnsi="Baskerville"/>
          <w:color w:val="000000"/>
          <w:sz w:val="20"/>
          <w:szCs w:val="20"/>
        </w:rPr>
        <w:t>enrollment</w:t>
      </w:r>
      <w:r w:rsidR="0066785A">
        <w:rPr>
          <w:rFonts w:ascii="Baskerville" w:hAnsi="Baskerville"/>
          <w:color w:val="000000"/>
          <w:sz w:val="20"/>
          <w:szCs w:val="20"/>
        </w:rPr>
        <w:t xml:space="preserve"> numbers</w:t>
      </w:r>
      <w:r w:rsidR="00B270FA">
        <w:rPr>
          <w:rFonts w:ascii="Baskerville" w:hAnsi="Baskerville"/>
          <w:color w:val="000000"/>
          <w:sz w:val="20"/>
          <w:szCs w:val="20"/>
        </w:rPr>
        <w:t>.</w:t>
      </w:r>
    </w:p>
    <w:p w14:paraId="4B054F92" w14:textId="77777777" w:rsidR="0066785A" w:rsidRDefault="0066785A" w:rsidP="00CF4996">
      <w:pPr>
        <w:spacing w:beforeLines="1" w:before="2" w:afterLines="1" w:after="2"/>
        <w:rPr>
          <w:rFonts w:ascii="Baskerville" w:hAnsi="Baskerville"/>
          <w:color w:val="000000"/>
          <w:sz w:val="20"/>
          <w:szCs w:val="20"/>
        </w:rPr>
      </w:pPr>
    </w:p>
    <w:p w14:paraId="25CA60D8" w14:textId="22034880" w:rsidR="00F15DD9" w:rsidRDefault="00F921B2" w:rsidP="00CF4996">
      <w:pPr>
        <w:spacing w:beforeLines="1" w:before="2" w:afterLines="1" w:after="2"/>
        <w:rPr>
          <w:rFonts w:ascii="Baskerville" w:hAnsi="Baskerville"/>
          <w:color w:val="000000"/>
          <w:sz w:val="20"/>
          <w:szCs w:val="20"/>
        </w:rPr>
      </w:pPr>
      <w:r>
        <w:rPr>
          <w:rFonts w:ascii="Baskerville" w:hAnsi="Baskerville"/>
          <w:color w:val="000000"/>
          <w:sz w:val="20"/>
          <w:szCs w:val="20"/>
        </w:rPr>
        <w:t xml:space="preserve">The secondary principal reported on </w:t>
      </w:r>
      <w:r w:rsidR="00B270FA">
        <w:rPr>
          <w:rFonts w:ascii="Baskerville" w:hAnsi="Baskerville"/>
          <w:color w:val="000000"/>
          <w:sz w:val="20"/>
          <w:szCs w:val="20"/>
        </w:rPr>
        <w:t xml:space="preserve">alternative school, </w:t>
      </w:r>
      <w:r w:rsidR="00441CF3">
        <w:rPr>
          <w:rFonts w:ascii="Baskerville" w:hAnsi="Baskerville"/>
          <w:color w:val="000000"/>
          <w:sz w:val="20"/>
          <w:szCs w:val="20"/>
        </w:rPr>
        <w:t>career opportunities, Standard Response Protocol, parent teacher conferences</w:t>
      </w:r>
      <w:r w:rsidR="00B93092">
        <w:rPr>
          <w:rFonts w:ascii="Baskerville" w:hAnsi="Baskerville"/>
          <w:color w:val="000000"/>
          <w:sz w:val="20"/>
          <w:szCs w:val="20"/>
        </w:rPr>
        <w:t>,</w:t>
      </w:r>
      <w:r w:rsidR="00441CF3">
        <w:rPr>
          <w:rFonts w:ascii="Baskerville" w:hAnsi="Baskerville"/>
          <w:color w:val="000000"/>
          <w:sz w:val="20"/>
          <w:szCs w:val="20"/>
        </w:rPr>
        <w:t xml:space="preserve"> and enrollment numbers.</w:t>
      </w:r>
    </w:p>
    <w:p w14:paraId="5FF1F8E9" w14:textId="77777777" w:rsidR="00732BF4" w:rsidRDefault="00732BF4" w:rsidP="00CF4996">
      <w:pPr>
        <w:spacing w:beforeLines="1" w:before="2" w:afterLines="1" w:after="2"/>
        <w:rPr>
          <w:rFonts w:ascii="Baskerville" w:hAnsi="Baskerville"/>
          <w:color w:val="000000"/>
          <w:sz w:val="20"/>
          <w:szCs w:val="20"/>
        </w:rPr>
      </w:pPr>
    </w:p>
    <w:p w14:paraId="06A2BEEA" w14:textId="77777777" w:rsidR="00B93092" w:rsidRDefault="00B93092" w:rsidP="00B93092">
      <w:pPr>
        <w:spacing w:beforeLines="1" w:before="2" w:afterLines="1" w:after="2"/>
        <w:rPr>
          <w:rFonts w:ascii="Baskerville" w:hAnsi="Baskerville"/>
          <w:color w:val="000000"/>
          <w:sz w:val="20"/>
          <w:szCs w:val="20"/>
        </w:rPr>
      </w:pPr>
      <w:r>
        <w:rPr>
          <w:rFonts w:ascii="Baskerville" w:hAnsi="Baskerville"/>
          <w:color w:val="000000"/>
          <w:sz w:val="20"/>
          <w:szCs w:val="20"/>
        </w:rPr>
        <w:t>Superintendent’s Report:</w:t>
      </w:r>
    </w:p>
    <w:p w14:paraId="4057E2C0" w14:textId="0360EF20" w:rsidR="00B93092" w:rsidRPr="006C75EF" w:rsidRDefault="00941DA6" w:rsidP="00CF4996">
      <w:pPr>
        <w:spacing w:beforeLines="1" w:before="2" w:afterLines="1" w:after="2"/>
        <w:rPr>
          <w:rFonts w:ascii="Baskerville" w:hAnsi="Baskerville"/>
          <w:bCs/>
          <w:color w:val="000000"/>
          <w:sz w:val="20"/>
          <w:szCs w:val="20"/>
        </w:rPr>
      </w:pPr>
      <w:r>
        <w:rPr>
          <w:rFonts w:ascii="Baskerville" w:hAnsi="Baskerville"/>
          <w:color w:val="000000"/>
          <w:sz w:val="20"/>
          <w:szCs w:val="20"/>
        </w:rPr>
        <w:t xml:space="preserve">Dr. Prososki presented the school board </w:t>
      </w:r>
      <w:r w:rsidR="006C75EF">
        <w:rPr>
          <w:rFonts w:ascii="Baskerville" w:hAnsi="Baskerville"/>
          <w:color w:val="000000"/>
          <w:sz w:val="20"/>
          <w:szCs w:val="20"/>
        </w:rPr>
        <w:t xml:space="preserve">with </w:t>
      </w:r>
      <w:r>
        <w:rPr>
          <w:rFonts w:ascii="Baskerville" w:hAnsi="Baskerville"/>
          <w:color w:val="000000"/>
          <w:sz w:val="20"/>
          <w:szCs w:val="20"/>
        </w:rPr>
        <w:t xml:space="preserve">a strategic plan for the acquisition of technology to support student learning (Technology Rotation). Dr. Prososki also presented the school board with the results from Dynamic Indicators of Basic Early Literacy Skills (DIBELS) and the results from Measures of Academic Progress (MAP) testing.  Teachers will formally and informally review the following data throughout the school year and during in-service days.  Dr. Prososki gave an update of the current negotiation timeline for teachers and an update on the new science standards </w:t>
      </w:r>
      <w:r w:rsidR="00894686">
        <w:rPr>
          <w:rFonts w:ascii="Baskerville" w:hAnsi="Baskerville"/>
          <w:color w:val="000000"/>
          <w:sz w:val="20"/>
          <w:szCs w:val="20"/>
        </w:rPr>
        <w:t>that were recently approved</w:t>
      </w:r>
      <w:r w:rsidR="006C75EF">
        <w:rPr>
          <w:rFonts w:ascii="Baskerville" w:hAnsi="Baskerville"/>
          <w:color w:val="000000"/>
          <w:sz w:val="20"/>
          <w:szCs w:val="20"/>
        </w:rPr>
        <w:t xml:space="preserve"> </w:t>
      </w:r>
      <w:r>
        <w:rPr>
          <w:rFonts w:ascii="Baskerville" w:hAnsi="Baskerville"/>
          <w:color w:val="000000"/>
          <w:sz w:val="20"/>
          <w:szCs w:val="20"/>
        </w:rPr>
        <w:t xml:space="preserve">in the state of Nebraska.  The quantitative school improvement </w:t>
      </w:r>
      <w:r w:rsidR="006C75EF">
        <w:rPr>
          <w:rFonts w:ascii="Baskerville" w:hAnsi="Baskerville"/>
          <w:color w:val="000000"/>
          <w:sz w:val="20"/>
          <w:szCs w:val="20"/>
        </w:rPr>
        <w:t xml:space="preserve">survey </w:t>
      </w:r>
      <w:r>
        <w:rPr>
          <w:rFonts w:ascii="Baskerville" w:hAnsi="Baskerville"/>
          <w:color w:val="000000"/>
          <w:sz w:val="20"/>
          <w:szCs w:val="20"/>
        </w:rPr>
        <w:t xml:space="preserve">results were shared with the school board </w:t>
      </w:r>
      <w:r w:rsidR="00894686">
        <w:rPr>
          <w:rFonts w:ascii="Baskerville" w:hAnsi="Baskerville"/>
          <w:color w:val="000000"/>
          <w:sz w:val="20"/>
          <w:szCs w:val="20"/>
        </w:rPr>
        <w:t xml:space="preserve">members </w:t>
      </w:r>
      <w:r>
        <w:rPr>
          <w:rFonts w:ascii="Baskerville" w:hAnsi="Baskerville"/>
          <w:color w:val="000000"/>
          <w:sz w:val="20"/>
          <w:szCs w:val="20"/>
        </w:rPr>
        <w:t>and the teach</w:t>
      </w:r>
      <w:r w:rsidR="006C75EF">
        <w:rPr>
          <w:rFonts w:ascii="Baskerville" w:hAnsi="Baskerville"/>
          <w:color w:val="000000"/>
          <w:sz w:val="20"/>
          <w:szCs w:val="20"/>
        </w:rPr>
        <w:t xml:space="preserve">ers will review the results at the January </w:t>
      </w:r>
      <w:r w:rsidR="00894686">
        <w:rPr>
          <w:rFonts w:ascii="Baskerville" w:hAnsi="Baskerville"/>
          <w:color w:val="000000"/>
          <w:sz w:val="20"/>
          <w:szCs w:val="20"/>
        </w:rPr>
        <w:t>3</w:t>
      </w:r>
      <w:r w:rsidR="00894686" w:rsidRPr="00894686">
        <w:rPr>
          <w:rFonts w:ascii="Baskerville" w:hAnsi="Baskerville"/>
          <w:color w:val="000000"/>
          <w:sz w:val="20"/>
          <w:szCs w:val="20"/>
          <w:vertAlign w:val="superscript"/>
        </w:rPr>
        <w:t>rd</w:t>
      </w:r>
      <w:r w:rsidR="00894686">
        <w:rPr>
          <w:rFonts w:ascii="Baskerville" w:hAnsi="Baskerville"/>
          <w:color w:val="000000"/>
          <w:sz w:val="20"/>
          <w:szCs w:val="20"/>
        </w:rPr>
        <w:t xml:space="preserve"> </w:t>
      </w:r>
      <w:r w:rsidR="006C75EF">
        <w:rPr>
          <w:rFonts w:ascii="Baskerville" w:hAnsi="Baskerville"/>
          <w:color w:val="000000"/>
          <w:sz w:val="20"/>
          <w:szCs w:val="20"/>
        </w:rPr>
        <w:t>in-service.</w:t>
      </w:r>
      <w:r>
        <w:rPr>
          <w:rFonts w:ascii="Baskerville" w:hAnsi="Baskerville"/>
          <w:color w:val="000000"/>
          <w:sz w:val="20"/>
          <w:szCs w:val="20"/>
        </w:rPr>
        <w:t xml:space="preserve"> Dr. Prososki noted that Angie March, Melissa </w:t>
      </w:r>
      <w:proofErr w:type="spellStart"/>
      <w:r>
        <w:rPr>
          <w:rFonts w:ascii="Baskerville" w:hAnsi="Baskerville"/>
          <w:color w:val="000000"/>
          <w:sz w:val="20"/>
          <w:szCs w:val="20"/>
        </w:rPr>
        <w:t>Wach</w:t>
      </w:r>
      <w:proofErr w:type="spellEnd"/>
      <w:r>
        <w:rPr>
          <w:rFonts w:ascii="Baskerville" w:hAnsi="Baskerville"/>
          <w:color w:val="000000"/>
          <w:sz w:val="20"/>
          <w:szCs w:val="20"/>
        </w:rPr>
        <w:t xml:space="preserve">, and Janice </w:t>
      </w:r>
      <w:proofErr w:type="spellStart"/>
      <w:r>
        <w:rPr>
          <w:rFonts w:ascii="Baskerville" w:hAnsi="Baskerville"/>
          <w:color w:val="000000"/>
          <w:sz w:val="20"/>
          <w:szCs w:val="20"/>
        </w:rPr>
        <w:t>Cohorst</w:t>
      </w:r>
      <w:proofErr w:type="spellEnd"/>
      <w:r>
        <w:rPr>
          <w:rFonts w:ascii="Baskerville" w:hAnsi="Baskerville"/>
          <w:color w:val="000000"/>
          <w:sz w:val="20"/>
          <w:szCs w:val="20"/>
        </w:rPr>
        <w:t xml:space="preserve"> were new members on the school improvement committee.</w:t>
      </w:r>
      <w:r w:rsidR="006C75EF">
        <w:rPr>
          <w:rFonts w:ascii="Baskerville" w:hAnsi="Baskerville"/>
          <w:color w:val="000000"/>
          <w:sz w:val="20"/>
          <w:szCs w:val="20"/>
        </w:rPr>
        <w:t xml:space="preserve">  </w:t>
      </w:r>
      <w:r w:rsidR="006C75EF" w:rsidRPr="006C75EF">
        <w:rPr>
          <w:rFonts w:ascii="Baskerville" w:hAnsi="Baskerville"/>
          <w:color w:val="000000"/>
          <w:sz w:val="20"/>
          <w:szCs w:val="20"/>
        </w:rPr>
        <w:t xml:space="preserve">The school board </w:t>
      </w:r>
      <w:r w:rsidR="006C75EF">
        <w:rPr>
          <w:rFonts w:ascii="Baskerville" w:hAnsi="Baskerville"/>
          <w:color w:val="000000"/>
          <w:sz w:val="20"/>
          <w:szCs w:val="20"/>
        </w:rPr>
        <w:t xml:space="preserve">also </w:t>
      </w:r>
      <w:r w:rsidR="006C75EF" w:rsidRPr="006C75EF">
        <w:rPr>
          <w:rFonts w:ascii="Baskerville" w:hAnsi="Baskerville"/>
          <w:color w:val="000000"/>
          <w:sz w:val="20"/>
          <w:szCs w:val="20"/>
        </w:rPr>
        <w:t xml:space="preserve">approved a textbook rotation </w:t>
      </w:r>
      <w:r w:rsidR="006C75EF" w:rsidRPr="006C75EF">
        <w:rPr>
          <w:rFonts w:ascii="Baskerville" w:hAnsi="Baskerville"/>
          <w:bCs/>
          <w:color w:val="000000"/>
          <w:sz w:val="20"/>
          <w:szCs w:val="20"/>
        </w:rPr>
        <w:t xml:space="preserve">to </w:t>
      </w:r>
      <w:r w:rsidR="006C75EF">
        <w:rPr>
          <w:rFonts w:ascii="Baskerville" w:hAnsi="Baskerville"/>
          <w:bCs/>
          <w:color w:val="000000"/>
          <w:sz w:val="20"/>
          <w:szCs w:val="20"/>
        </w:rPr>
        <w:t xml:space="preserve">ensure </w:t>
      </w:r>
      <w:r w:rsidR="00894686">
        <w:rPr>
          <w:rFonts w:ascii="Baskerville" w:hAnsi="Baskerville"/>
          <w:bCs/>
          <w:color w:val="000000"/>
          <w:sz w:val="20"/>
          <w:szCs w:val="20"/>
        </w:rPr>
        <w:t xml:space="preserve">the district is </w:t>
      </w:r>
      <w:r w:rsidR="006C75EF">
        <w:rPr>
          <w:rFonts w:ascii="Baskerville" w:hAnsi="Baskerville"/>
          <w:bCs/>
          <w:color w:val="000000"/>
          <w:sz w:val="20"/>
          <w:szCs w:val="20"/>
        </w:rPr>
        <w:t>providing all</w:t>
      </w:r>
      <w:r w:rsidR="006C75EF" w:rsidRPr="006C75EF">
        <w:rPr>
          <w:rFonts w:ascii="Baskerville" w:hAnsi="Baskerville"/>
          <w:bCs/>
          <w:color w:val="000000"/>
          <w:sz w:val="20"/>
          <w:szCs w:val="20"/>
        </w:rPr>
        <w:t xml:space="preserve"> students with a r</w:t>
      </w:r>
      <w:r w:rsidR="00894686">
        <w:rPr>
          <w:rFonts w:ascii="Baskerville" w:hAnsi="Baskerville"/>
          <w:bCs/>
          <w:color w:val="000000"/>
          <w:sz w:val="20"/>
          <w:szCs w:val="20"/>
        </w:rPr>
        <w:t>igor</w:t>
      </w:r>
      <w:r w:rsidR="00985EBE">
        <w:rPr>
          <w:rFonts w:ascii="Baskerville" w:hAnsi="Baskerville"/>
          <w:bCs/>
          <w:color w:val="000000"/>
          <w:sz w:val="20"/>
          <w:szCs w:val="20"/>
        </w:rPr>
        <w:t>ou</w:t>
      </w:r>
      <w:r w:rsidR="00894686">
        <w:rPr>
          <w:rFonts w:ascii="Baskerville" w:hAnsi="Baskerville"/>
          <w:bCs/>
          <w:color w:val="000000"/>
          <w:sz w:val="20"/>
          <w:szCs w:val="20"/>
        </w:rPr>
        <w:t xml:space="preserve">s and </w:t>
      </w:r>
      <w:r w:rsidR="006C75EF">
        <w:rPr>
          <w:rFonts w:ascii="Baskerville" w:hAnsi="Baskerville"/>
          <w:bCs/>
          <w:color w:val="000000"/>
          <w:sz w:val="20"/>
          <w:szCs w:val="20"/>
        </w:rPr>
        <w:t>relevant curriculum.  T</w:t>
      </w:r>
      <w:r w:rsidR="006C75EF" w:rsidRPr="006C75EF">
        <w:rPr>
          <w:rFonts w:ascii="Baskerville" w:hAnsi="Baskerville"/>
          <w:bCs/>
          <w:color w:val="000000"/>
          <w:sz w:val="20"/>
          <w:szCs w:val="20"/>
        </w:rPr>
        <w:t xml:space="preserve">he depreciation fund (Cash reserves) </w:t>
      </w:r>
      <w:r w:rsidR="006C75EF">
        <w:rPr>
          <w:rFonts w:ascii="Baskerville" w:hAnsi="Baskerville"/>
          <w:bCs/>
          <w:color w:val="000000"/>
          <w:sz w:val="20"/>
          <w:szCs w:val="20"/>
        </w:rPr>
        <w:t xml:space="preserve">will be utilized to purchase </w:t>
      </w:r>
      <w:r w:rsidR="00894686">
        <w:rPr>
          <w:rFonts w:ascii="Baskerville" w:hAnsi="Baskerville"/>
          <w:bCs/>
          <w:color w:val="000000"/>
          <w:sz w:val="20"/>
          <w:szCs w:val="20"/>
        </w:rPr>
        <w:t>new math textbooks for the 2018-2019 school year</w:t>
      </w:r>
      <w:r w:rsidR="006C75EF" w:rsidRPr="006C75EF">
        <w:rPr>
          <w:rFonts w:ascii="Baskerville" w:hAnsi="Baskerville"/>
          <w:bCs/>
          <w:color w:val="000000"/>
          <w:sz w:val="20"/>
          <w:szCs w:val="20"/>
        </w:rPr>
        <w:t>. The depreciation fund can only be utilized to purchase items that depreciate (School vehicles, textbooks, roof</w:t>
      </w:r>
      <w:r w:rsidR="00985EBE">
        <w:rPr>
          <w:rFonts w:ascii="Baskerville" w:hAnsi="Baskerville"/>
          <w:bCs/>
          <w:color w:val="000000"/>
          <w:sz w:val="20"/>
          <w:szCs w:val="20"/>
        </w:rPr>
        <w:t>top</w:t>
      </w:r>
      <w:r w:rsidR="006C75EF" w:rsidRPr="006C75EF">
        <w:rPr>
          <w:rFonts w:ascii="Baskerville" w:hAnsi="Baskerville"/>
          <w:bCs/>
          <w:color w:val="000000"/>
          <w:sz w:val="20"/>
          <w:szCs w:val="20"/>
        </w:rPr>
        <w:t>s, etc.) and</w:t>
      </w:r>
      <w:r w:rsidR="006C75EF">
        <w:rPr>
          <w:rFonts w:ascii="Baskerville" w:hAnsi="Baskerville"/>
          <w:bCs/>
          <w:color w:val="000000"/>
          <w:sz w:val="20"/>
          <w:szCs w:val="20"/>
        </w:rPr>
        <w:t xml:space="preserve"> the depreciation f</w:t>
      </w:r>
      <w:r w:rsidR="006C75EF" w:rsidRPr="006C75EF">
        <w:rPr>
          <w:rFonts w:ascii="Baskerville" w:hAnsi="Baskerville"/>
          <w:bCs/>
          <w:color w:val="000000"/>
          <w:sz w:val="20"/>
          <w:szCs w:val="20"/>
        </w:rPr>
        <w:t xml:space="preserve">und cannot be used for staff salaries and </w:t>
      </w:r>
      <w:r w:rsidR="006C75EF" w:rsidRPr="006C75EF">
        <w:rPr>
          <w:rFonts w:ascii="Baskerville" w:hAnsi="Baskerville"/>
          <w:bCs/>
          <w:color w:val="000000"/>
          <w:sz w:val="20"/>
          <w:szCs w:val="20"/>
        </w:rPr>
        <w:lastRenderedPageBreak/>
        <w:t>benefits.</w:t>
      </w:r>
      <w:r w:rsidR="006C75EF">
        <w:rPr>
          <w:rFonts w:ascii="Baskerville" w:hAnsi="Baskerville"/>
          <w:bCs/>
          <w:color w:val="000000"/>
          <w:sz w:val="20"/>
          <w:szCs w:val="20"/>
        </w:rPr>
        <w:t xml:space="preserve">  </w:t>
      </w:r>
      <w:r w:rsidR="006C75EF" w:rsidRPr="006C75EF">
        <w:rPr>
          <w:rFonts w:ascii="Baskerville" w:hAnsi="Baskerville"/>
          <w:bCs/>
          <w:color w:val="000000"/>
          <w:sz w:val="20"/>
          <w:szCs w:val="20"/>
        </w:rPr>
        <w:t>In the spring when state</w:t>
      </w:r>
      <w:r w:rsidR="006C75EF">
        <w:rPr>
          <w:rFonts w:ascii="Baskerville" w:hAnsi="Baskerville"/>
          <w:bCs/>
          <w:color w:val="000000"/>
          <w:sz w:val="20"/>
          <w:szCs w:val="20"/>
        </w:rPr>
        <w:t xml:space="preserve"> aid certifications come out, the district</w:t>
      </w:r>
      <w:r w:rsidR="00894686">
        <w:rPr>
          <w:rFonts w:ascii="Baskerville" w:hAnsi="Baskerville"/>
          <w:bCs/>
          <w:color w:val="000000"/>
          <w:sz w:val="20"/>
          <w:szCs w:val="20"/>
        </w:rPr>
        <w:t xml:space="preserve"> may have to hold off</w:t>
      </w:r>
      <w:r w:rsidR="006C75EF" w:rsidRPr="006C75EF">
        <w:rPr>
          <w:rFonts w:ascii="Baskerville" w:hAnsi="Baskerville"/>
          <w:bCs/>
          <w:color w:val="000000"/>
          <w:sz w:val="20"/>
          <w:szCs w:val="20"/>
        </w:rPr>
        <w:t xml:space="preserve"> on purchasing </w:t>
      </w:r>
      <w:r w:rsidR="006C75EF">
        <w:rPr>
          <w:rFonts w:ascii="Baskerville" w:hAnsi="Baskerville"/>
          <w:bCs/>
          <w:color w:val="000000"/>
          <w:sz w:val="20"/>
          <w:szCs w:val="20"/>
        </w:rPr>
        <w:t xml:space="preserve">new </w:t>
      </w:r>
      <w:r w:rsidR="006C75EF" w:rsidRPr="006C75EF">
        <w:rPr>
          <w:rFonts w:ascii="Baskerville" w:hAnsi="Baskerville"/>
          <w:bCs/>
          <w:color w:val="000000"/>
          <w:sz w:val="20"/>
          <w:szCs w:val="20"/>
        </w:rPr>
        <w:t>English Language Arts textbooks for the 2019-2020 school year</w:t>
      </w:r>
      <w:r w:rsidR="00894686">
        <w:rPr>
          <w:rFonts w:ascii="Baskerville" w:hAnsi="Baskerville"/>
          <w:bCs/>
          <w:color w:val="000000"/>
          <w:sz w:val="20"/>
          <w:szCs w:val="20"/>
        </w:rPr>
        <w:t>. Dr. Prososki noted that it will all depend</w:t>
      </w:r>
      <w:r w:rsidR="00985EBE">
        <w:rPr>
          <w:rFonts w:ascii="Baskerville" w:hAnsi="Baskerville"/>
          <w:bCs/>
          <w:color w:val="000000"/>
          <w:sz w:val="20"/>
          <w:szCs w:val="20"/>
        </w:rPr>
        <w:t xml:space="preserve"> on</w:t>
      </w:r>
      <w:r w:rsidR="00894686">
        <w:rPr>
          <w:rFonts w:ascii="Baskerville" w:hAnsi="Baskerville"/>
          <w:bCs/>
          <w:color w:val="000000"/>
          <w:sz w:val="20"/>
          <w:szCs w:val="20"/>
        </w:rPr>
        <w:t xml:space="preserve"> if the district</w:t>
      </w:r>
      <w:r w:rsidR="006C75EF" w:rsidRPr="006C75EF">
        <w:rPr>
          <w:rFonts w:ascii="Baskerville" w:hAnsi="Baskerville"/>
          <w:bCs/>
          <w:color w:val="000000"/>
          <w:sz w:val="20"/>
          <w:szCs w:val="20"/>
        </w:rPr>
        <w:t xml:space="preserve"> state aid revenue will increase or decrease.</w:t>
      </w:r>
    </w:p>
    <w:p w14:paraId="10C71406" w14:textId="77777777" w:rsidR="00B93092" w:rsidRDefault="00B93092" w:rsidP="00CF4996">
      <w:pPr>
        <w:spacing w:beforeLines="1" w:before="2" w:afterLines="1" w:after="2"/>
        <w:rPr>
          <w:rFonts w:ascii="Baskerville" w:hAnsi="Baskerville"/>
          <w:color w:val="000000"/>
          <w:sz w:val="20"/>
          <w:szCs w:val="20"/>
        </w:rPr>
      </w:pPr>
    </w:p>
    <w:p w14:paraId="60E6F68F" w14:textId="12931181" w:rsidR="00441CF3" w:rsidRDefault="00B93092" w:rsidP="00CF4996">
      <w:pPr>
        <w:spacing w:beforeLines="1" w:before="2" w:afterLines="1" w:after="2"/>
        <w:rPr>
          <w:rFonts w:ascii="Baskerville" w:hAnsi="Baskerville"/>
          <w:color w:val="000000"/>
          <w:sz w:val="20"/>
          <w:szCs w:val="20"/>
        </w:rPr>
      </w:pPr>
      <w:r>
        <w:rPr>
          <w:rFonts w:ascii="Baskerville" w:hAnsi="Baskerville"/>
          <w:color w:val="000000"/>
          <w:sz w:val="20"/>
          <w:szCs w:val="20"/>
        </w:rPr>
        <w:t xml:space="preserve">Moved by </w:t>
      </w:r>
      <w:proofErr w:type="spellStart"/>
      <w:r>
        <w:rPr>
          <w:rFonts w:ascii="Baskerville" w:hAnsi="Baskerville"/>
          <w:color w:val="000000"/>
          <w:sz w:val="20"/>
          <w:szCs w:val="20"/>
        </w:rPr>
        <w:t>Husa</w:t>
      </w:r>
      <w:proofErr w:type="spellEnd"/>
      <w:r w:rsidR="00732BF4">
        <w:rPr>
          <w:rFonts w:ascii="Baskerville" w:hAnsi="Baskerville"/>
          <w:color w:val="000000"/>
          <w:sz w:val="20"/>
          <w:szCs w:val="20"/>
        </w:rPr>
        <w:t>,</w:t>
      </w:r>
      <w:r w:rsidR="00732BF4" w:rsidRPr="00B23A9D">
        <w:rPr>
          <w:rFonts w:ascii="Baskerville" w:hAnsi="Baskerville"/>
          <w:color w:val="000000"/>
          <w:sz w:val="20"/>
          <w:szCs w:val="20"/>
        </w:rPr>
        <w:t xml:space="preserve"> seconded by </w:t>
      </w:r>
      <w:proofErr w:type="spellStart"/>
      <w:r>
        <w:rPr>
          <w:rFonts w:ascii="Baskerville" w:hAnsi="Baskerville"/>
          <w:color w:val="000000"/>
          <w:sz w:val="20"/>
          <w:szCs w:val="20"/>
        </w:rPr>
        <w:t>Rickers</w:t>
      </w:r>
      <w:proofErr w:type="spellEnd"/>
      <w:r w:rsidR="00732BF4">
        <w:rPr>
          <w:rFonts w:ascii="Baskerville" w:hAnsi="Baskerville"/>
          <w:color w:val="000000"/>
          <w:sz w:val="20"/>
          <w:szCs w:val="20"/>
        </w:rPr>
        <w:t xml:space="preserve"> </w:t>
      </w:r>
      <w:r w:rsidR="00732BF4" w:rsidRPr="00B23A9D">
        <w:rPr>
          <w:rFonts w:ascii="Baskerville" w:hAnsi="Baskerville"/>
          <w:color w:val="000000"/>
          <w:sz w:val="20"/>
          <w:szCs w:val="20"/>
        </w:rPr>
        <w:t xml:space="preserve">to </w:t>
      </w:r>
      <w:r w:rsidR="00732BF4">
        <w:rPr>
          <w:rFonts w:ascii="Baskerville" w:hAnsi="Baskerville"/>
          <w:color w:val="000000"/>
          <w:sz w:val="20"/>
          <w:szCs w:val="20"/>
        </w:rPr>
        <w:t>approve bills from the general fund</w:t>
      </w:r>
      <w:r w:rsidR="007F62DA">
        <w:rPr>
          <w:rFonts w:ascii="Baskerville" w:hAnsi="Baskerville"/>
          <w:color w:val="000000"/>
          <w:sz w:val="20"/>
          <w:szCs w:val="20"/>
        </w:rPr>
        <w:t>, depreciation fund</w:t>
      </w:r>
      <w:r w:rsidR="00441CF3">
        <w:rPr>
          <w:rFonts w:ascii="Baskerville" w:hAnsi="Baskerville"/>
          <w:color w:val="000000"/>
          <w:sz w:val="20"/>
          <w:szCs w:val="20"/>
        </w:rPr>
        <w:t xml:space="preserve">, </w:t>
      </w:r>
      <w:r w:rsidR="000969C7">
        <w:rPr>
          <w:rFonts w:ascii="Baskerville" w:hAnsi="Baskerville"/>
          <w:color w:val="000000"/>
          <w:sz w:val="20"/>
          <w:szCs w:val="20"/>
        </w:rPr>
        <w:t>qualified capitol purpose</w:t>
      </w:r>
      <w:r w:rsidR="00732BF4">
        <w:rPr>
          <w:rFonts w:ascii="Baskerville" w:hAnsi="Baskerville"/>
          <w:color w:val="000000"/>
          <w:sz w:val="20"/>
          <w:szCs w:val="20"/>
        </w:rPr>
        <w:t xml:space="preserve"> fund</w:t>
      </w:r>
      <w:r w:rsidR="00441CF3">
        <w:rPr>
          <w:rFonts w:ascii="Baskerville" w:hAnsi="Baskerville"/>
          <w:color w:val="000000"/>
          <w:sz w:val="20"/>
          <w:szCs w:val="20"/>
        </w:rPr>
        <w:t xml:space="preserve"> and special building fund.</w:t>
      </w:r>
      <w:r w:rsidR="003C6C5B">
        <w:rPr>
          <w:rFonts w:ascii="Baskerville" w:hAnsi="Baskerville"/>
          <w:color w:val="000000"/>
          <w:sz w:val="20"/>
          <w:szCs w:val="20"/>
        </w:rPr>
        <w:t xml:space="preserve"> </w:t>
      </w:r>
    </w:p>
    <w:p w14:paraId="178DA5B7" w14:textId="77777777" w:rsidR="00441CF3" w:rsidRDefault="00441CF3" w:rsidP="00CF4996">
      <w:pPr>
        <w:spacing w:beforeLines="1" w:before="2" w:afterLines="1" w:after="2"/>
        <w:rPr>
          <w:rFonts w:ascii="Baskerville" w:hAnsi="Baskerville"/>
          <w:color w:val="000000"/>
          <w:sz w:val="20"/>
          <w:szCs w:val="20"/>
        </w:rPr>
      </w:pPr>
      <w:r>
        <w:rPr>
          <w:rFonts w:ascii="Baskerville" w:hAnsi="Baskerville"/>
          <w:color w:val="000000"/>
          <w:sz w:val="20"/>
          <w:szCs w:val="20"/>
        </w:rPr>
        <w:t>Carried 6-0</w:t>
      </w:r>
      <w:r>
        <w:rPr>
          <w:rFonts w:ascii="Baskerville" w:hAnsi="Baskerville"/>
          <w:color w:val="000000"/>
          <w:sz w:val="20"/>
          <w:szCs w:val="20"/>
        </w:rPr>
        <w:cr/>
        <w:t xml:space="preserve">Voting Yes: </w:t>
      </w:r>
      <w:proofErr w:type="spellStart"/>
      <w:r>
        <w:rPr>
          <w:rFonts w:ascii="Baskerville" w:hAnsi="Baskerville"/>
          <w:color w:val="000000"/>
          <w:sz w:val="20"/>
          <w:szCs w:val="20"/>
        </w:rPr>
        <w:t>Husa</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Pralle</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Rickers</w:t>
      </w:r>
      <w:proofErr w:type="spellEnd"/>
      <w:r>
        <w:rPr>
          <w:rFonts w:ascii="Baskerville" w:hAnsi="Baskerville"/>
          <w:color w:val="000000"/>
          <w:sz w:val="20"/>
          <w:szCs w:val="20"/>
        </w:rPr>
        <w:t xml:space="preserve">, Shockley, Zimmerman, </w:t>
      </w:r>
      <w:proofErr w:type="spellStart"/>
      <w:r>
        <w:rPr>
          <w:rFonts w:ascii="Baskerville" w:hAnsi="Baskerville"/>
          <w:color w:val="000000"/>
          <w:sz w:val="20"/>
          <w:szCs w:val="20"/>
        </w:rPr>
        <w:t>Zvolanek</w:t>
      </w:r>
      <w:proofErr w:type="spellEnd"/>
      <w:r>
        <w:rPr>
          <w:rFonts w:ascii="Baskerville" w:hAnsi="Baskerville"/>
          <w:color w:val="000000"/>
          <w:sz w:val="20"/>
          <w:szCs w:val="20"/>
        </w:rPr>
        <w:t xml:space="preserve"> </w:t>
      </w:r>
    </w:p>
    <w:p w14:paraId="301B282F" w14:textId="77777777" w:rsidR="00441CF3" w:rsidRDefault="00441CF3" w:rsidP="00CF4996">
      <w:pPr>
        <w:spacing w:beforeLines="1" w:before="2" w:afterLines="1" w:after="2"/>
        <w:rPr>
          <w:rFonts w:ascii="Baskerville" w:hAnsi="Baskerville"/>
          <w:color w:val="000000"/>
          <w:sz w:val="20"/>
          <w:szCs w:val="20"/>
        </w:rPr>
      </w:pPr>
    </w:p>
    <w:p w14:paraId="1CE17096" w14:textId="2287E59F" w:rsidR="00F15DD9" w:rsidRDefault="00E57D46" w:rsidP="00CF4996">
      <w:pPr>
        <w:spacing w:beforeLines="1" w:before="2" w:afterLines="1" w:after="2"/>
        <w:rPr>
          <w:rFonts w:ascii="Baskerville" w:hAnsi="Baskerville"/>
          <w:color w:val="000000"/>
          <w:sz w:val="20"/>
          <w:szCs w:val="20"/>
        </w:rPr>
      </w:pPr>
      <w:r>
        <w:rPr>
          <w:rFonts w:ascii="Baskerville" w:hAnsi="Baskerville"/>
          <w:color w:val="000000"/>
          <w:sz w:val="20"/>
          <w:szCs w:val="20"/>
        </w:rPr>
        <w:t xml:space="preserve">Moved by </w:t>
      </w:r>
      <w:proofErr w:type="spellStart"/>
      <w:r w:rsidR="00B93092">
        <w:rPr>
          <w:rFonts w:ascii="Baskerville" w:hAnsi="Baskerville"/>
          <w:color w:val="000000"/>
          <w:sz w:val="20"/>
          <w:szCs w:val="20"/>
        </w:rPr>
        <w:t>Rickers</w:t>
      </w:r>
      <w:proofErr w:type="spellEnd"/>
      <w:r w:rsidR="00B93092">
        <w:rPr>
          <w:rFonts w:ascii="Baskerville" w:hAnsi="Baskerville"/>
          <w:color w:val="000000"/>
          <w:sz w:val="20"/>
          <w:szCs w:val="20"/>
        </w:rPr>
        <w:t>,</w:t>
      </w:r>
      <w:r w:rsidR="00F15DD9" w:rsidRPr="00B23A9D">
        <w:rPr>
          <w:rFonts w:ascii="Baskerville" w:hAnsi="Baskerville"/>
          <w:color w:val="000000"/>
          <w:sz w:val="20"/>
          <w:szCs w:val="20"/>
        </w:rPr>
        <w:t xml:space="preserve"> seconded by </w:t>
      </w:r>
      <w:proofErr w:type="spellStart"/>
      <w:r w:rsidR="00B93092">
        <w:rPr>
          <w:rFonts w:ascii="Baskerville" w:hAnsi="Baskerville"/>
          <w:color w:val="000000"/>
          <w:sz w:val="20"/>
          <w:szCs w:val="20"/>
        </w:rPr>
        <w:t>Husa</w:t>
      </w:r>
      <w:proofErr w:type="spellEnd"/>
      <w:r w:rsidR="00B93092">
        <w:rPr>
          <w:rFonts w:ascii="Baskerville" w:hAnsi="Baskerville"/>
          <w:color w:val="000000"/>
          <w:sz w:val="20"/>
          <w:szCs w:val="20"/>
        </w:rPr>
        <w:t xml:space="preserve"> </w:t>
      </w:r>
      <w:r w:rsidR="00156726">
        <w:rPr>
          <w:rFonts w:ascii="Baskerville" w:hAnsi="Baskerville"/>
          <w:color w:val="000000"/>
          <w:sz w:val="20"/>
          <w:szCs w:val="20"/>
        </w:rPr>
        <w:t xml:space="preserve">to </w:t>
      </w:r>
      <w:r w:rsidR="00EA46DE">
        <w:rPr>
          <w:rFonts w:ascii="Baskerville" w:hAnsi="Baskerville"/>
          <w:color w:val="000000"/>
          <w:sz w:val="20"/>
          <w:szCs w:val="20"/>
        </w:rPr>
        <w:t xml:space="preserve">approve </w:t>
      </w:r>
      <w:r w:rsidR="008357D7">
        <w:rPr>
          <w:rFonts w:ascii="Baskerville" w:hAnsi="Baskerville"/>
          <w:color w:val="000000"/>
          <w:sz w:val="20"/>
          <w:szCs w:val="20"/>
        </w:rPr>
        <w:t>board policy 5030 (Dating and Violence) as presented.</w:t>
      </w:r>
    </w:p>
    <w:p w14:paraId="72A8700D" w14:textId="4D8E381F" w:rsidR="008357D7" w:rsidRDefault="00441CF3" w:rsidP="008357D7">
      <w:pPr>
        <w:rPr>
          <w:rFonts w:ascii="Baskerville" w:hAnsi="Baskerville"/>
          <w:color w:val="000000"/>
          <w:sz w:val="20"/>
          <w:szCs w:val="20"/>
        </w:rPr>
      </w:pPr>
      <w:r>
        <w:rPr>
          <w:rFonts w:ascii="Baskerville" w:hAnsi="Baskerville"/>
          <w:color w:val="000000"/>
          <w:sz w:val="20"/>
          <w:szCs w:val="20"/>
        </w:rPr>
        <w:t>Carried 6-0</w:t>
      </w:r>
      <w:r>
        <w:rPr>
          <w:rFonts w:ascii="Baskerville" w:hAnsi="Baskerville"/>
          <w:color w:val="000000"/>
          <w:sz w:val="20"/>
          <w:szCs w:val="20"/>
        </w:rPr>
        <w:cr/>
        <w:t xml:space="preserve">Voting Yes: </w:t>
      </w:r>
      <w:proofErr w:type="spellStart"/>
      <w:r>
        <w:rPr>
          <w:rFonts w:ascii="Baskerville" w:hAnsi="Baskerville"/>
          <w:color w:val="000000"/>
          <w:sz w:val="20"/>
          <w:szCs w:val="20"/>
        </w:rPr>
        <w:t>Husa</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Pralle</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Rickers</w:t>
      </w:r>
      <w:proofErr w:type="spellEnd"/>
      <w:r>
        <w:rPr>
          <w:rFonts w:ascii="Baskerville" w:hAnsi="Baskerville"/>
          <w:color w:val="000000"/>
          <w:sz w:val="20"/>
          <w:szCs w:val="20"/>
        </w:rPr>
        <w:t xml:space="preserve">, Shockley, Zimmerman, </w:t>
      </w:r>
      <w:proofErr w:type="spellStart"/>
      <w:r>
        <w:rPr>
          <w:rFonts w:ascii="Baskerville" w:hAnsi="Baskerville"/>
          <w:color w:val="000000"/>
          <w:sz w:val="20"/>
          <w:szCs w:val="20"/>
        </w:rPr>
        <w:t>Zvolanek</w:t>
      </w:r>
      <w:proofErr w:type="spellEnd"/>
    </w:p>
    <w:p w14:paraId="42DF92AA" w14:textId="77777777" w:rsidR="008357D7" w:rsidRDefault="008357D7" w:rsidP="008357D7">
      <w:pPr>
        <w:rPr>
          <w:rFonts w:ascii="Baskerville" w:hAnsi="Baskerville"/>
          <w:color w:val="000000"/>
          <w:sz w:val="20"/>
          <w:szCs w:val="20"/>
        </w:rPr>
      </w:pPr>
    </w:p>
    <w:p w14:paraId="160A6BFC" w14:textId="2A81B7B2" w:rsidR="008357D7" w:rsidRDefault="006643CD" w:rsidP="008357D7">
      <w:pPr>
        <w:rPr>
          <w:rFonts w:ascii="Baskerville" w:hAnsi="Baskerville"/>
          <w:color w:val="000000"/>
          <w:sz w:val="20"/>
          <w:szCs w:val="20"/>
        </w:rPr>
      </w:pPr>
      <w:r w:rsidRPr="000C7464">
        <w:rPr>
          <w:rFonts w:ascii="Baskerville" w:hAnsi="Baskerville"/>
          <w:color w:val="000000"/>
          <w:sz w:val="20"/>
          <w:szCs w:val="20"/>
        </w:rPr>
        <w:t xml:space="preserve">Moved by </w:t>
      </w:r>
      <w:proofErr w:type="spellStart"/>
      <w:r w:rsidR="00B93092">
        <w:rPr>
          <w:rFonts w:ascii="Baskerville" w:hAnsi="Baskerville"/>
          <w:color w:val="000000"/>
          <w:sz w:val="20"/>
          <w:szCs w:val="20"/>
        </w:rPr>
        <w:t>Rickers</w:t>
      </w:r>
      <w:proofErr w:type="spellEnd"/>
      <w:r w:rsidRPr="000C7464">
        <w:rPr>
          <w:rFonts w:ascii="Baskerville" w:hAnsi="Baskerville"/>
          <w:color w:val="000000"/>
          <w:sz w:val="20"/>
          <w:szCs w:val="20"/>
        </w:rPr>
        <w:t xml:space="preserve">, seconded by </w:t>
      </w:r>
      <w:r w:rsidR="00B93092">
        <w:rPr>
          <w:rFonts w:ascii="Baskerville" w:hAnsi="Baskerville"/>
          <w:color w:val="000000"/>
          <w:sz w:val="20"/>
          <w:szCs w:val="20"/>
        </w:rPr>
        <w:t>Shockley</w:t>
      </w:r>
      <w:r>
        <w:rPr>
          <w:rFonts w:ascii="Baskerville" w:hAnsi="Baskerville"/>
          <w:color w:val="000000"/>
          <w:sz w:val="20"/>
          <w:szCs w:val="20"/>
        </w:rPr>
        <w:t xml:space="preserve"> to</w:t>
      </w:r>
      <w:r w:rsidR="00B93092">
        <w:rPr>
          <w:rFonts w:ascii="Baskerville" w:hAnsi="Baskerville"/>
          <w:color w:val="000000"/>
          <w:sz w:val="20"/>
          <w:szCs w:val="20"/>
        </w:rPr>
        <w:t xml:space="preserve"> discontinue the coop with Lewiston for high school football.</w:t>
      </w:r>
      <w:r>
        <w:rPr>
          <w:rFonts w:ascii="Baskerville" w:hAnsi="Baskerville"/>
          <w:color w:val="000000"/>
          <w:sz w:val="20"/>
          <w:szCs w:val="20"/>
        </w:rPr>
        <w:t xml:space="preserve"> </w:t>
      </w:r>
    </w:p>
    <w:p w14:paraId="1AB4CE75" w14:textId="77777777" w:rsidR="00C373F2" w:rsidRDefault="00441CF3" w:rsidP="008357D7">
      <w:pPr>
        <w:rPr>
          <w:rFonts w:ascii="Baskerville" w:hAnsi="Baskerville"/>
          <w:color w:val="000000"/>
          <w:sz w:val="20"/>
          <w:szCs w:val="20"/>
        </w:rPr>
      </w:pPr>
      <w:r>
        <w:rPr>
          <w:rFonts w:ascii="Baskerville" w:hAnsi="Baskerville"/>
          <w:color w:val="000000"/>
          <w:sz w:val="20"/>
          <w:szCs w:val="20"/>
        </w:rPr>
        <w:t>Carried 6-0</w:t>
      </w:r>
      <w:r>
        <w:rPr>
          <w:rFonts w:ascii="Baskerville" w:hAnsi="Baskerville"/>
          <w:color w:val="000000"/>
          <w:sz w:val="20"/>
          <w:szCs w:val="20"/>
        </w:rPr>
        <w:cr/>
        <w:t xml:space="preserve">Voting Yes: </w:t>
      </w:r>
      <w:proofErr w:type="spellStart"/>
      <w:r>
        <w:rPr>
          <w:rFonts w:ascii="Baskerville" w:hAnsi="Baskerville"/>
          <w:color w:val="000000"/>
          <w:sz w:val="20"/>
          <w:szCs w:val="20"/>
        </w:rPr>
        <w:t>Husa</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Pralle</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Rickers</w:t>
      </w:r>
      <w:proofErr w:type="spellEnd"/>
      <w:r>
        <w:rPr>
          <w:rFonts w:ascii="Baskerville" w:hAnsi="Baskerville"/>
          <w:color w:val="000000"/>
          <w:sz w:val="20"/>
          <w:szCs w:val="20"/>
        </w:rPr>
        <w:t xml:space="preserve">, Shockley, Zimmerman, </w:t>
      </w:r>
      <w:proofErr w:type="spellStart"/>
      <w:r>
        <w:rPr>
          <w:rFonts w:ascii="Baskerville" w:hAnsi="Baskerville"/>
          <w:color w:val="000000"/>
          <w:sz w:val="20"/>
          <w:szCs w:val="20"/>
        </w:rPr>
        <w:t>Zvolanek</w:t>
      </w:r>
      <w:proofErr w:type="spellEnd"/>
    </w:p>
    <w:p w14:paraId="256125B0" w14:textId="77777777" w:rsidR="008357D7" w:rsidRDefault="008357D7" w:rsidP="008357D7">
      <w:pPr>
        <w:rPr>
          <w:rFonts w:ascii="Baskerville" w:hAnsi="Baskerville"/>
          <w:color w:val="000000"/>
          <w:sz w:val="20"/>
          <w:szCs w:val="20"/>
        </w:rPr>
      </w:pPr>
    </w:p>
    <w:p w14:paraId="1AEF99D8" w14:textId="27E20584" w:rsidR="00C373F2" w:rsidRPr="00B23A9D" w:rsidRDefault="00C373F2" w:rsidP="00C373F2">
      <w:pPr>
        <w:rPr>
          <w:rFonts w:ascii="Baskerville" w:hAnsi="Baskerville"/>
          <w:color w:val="000000"/>
          <w:sz w:val="20"/>
        </w:rPr>
      </w:pPr>
      <w:r w:rsidRPr="000C7464">
        <w:rPr>
          <w:rFonts w:ascii="Baskerville" w:hAnsi="Baskerville"/>
          <w:color w:val="000000"/>
          <w:sz w:val="20"/>
          <w:szCs w:val="20"/>
        </w:rPr>
        <w:t>Moved by</w:t>
      </w:r>
      <w:r w:rsidR="00B93092" w:rsidRPr="00B93092">
        <w:rPr>
          <w:rFonts w:ascii="Baskerville" w:hAnsi="Baskerville"/>
          <w:color w:val="000000"/>
          <w:sz w:val="20"/>
          <w:szCs w:val="20"/>
        </w:rPr>
        <w:t xml:space="preserve"> </w:t>
      </w:r>
      <w:r w:rsidR="00B93092">
        <w:rPr>
          <w:rFonts w:ascii="Baskerville" w:hAnsi="Baskerville"/>
          <w:color w:val="000000"/>
          <w:sz w:val="20"/>
          <w:szCs w:val="20"/>
        </w:rPr>
        <w:t xml:space="preserve">Shockley, </w:t>
      </w:r>
      <w:r w:rsidRPr="000C7464">
        <w:rPr>
          <w:rFonts w:ascii="Baskerville" w:hAnsi="Baskerville"/>
          <w:color w:val="000000"/>
          <w:sz w:val="20"/>
          <w:szCs w:val="20"/>
        </w:rPr>
        <w:t xml:space="preserve">seconded by </w:t>
      </w:r>
      <w:proofErr w:type="spellStart"/>
      <w:r w:rsidR="00B93092">
        <w:rPr>
          <w:rFonts w:ascii="Baskerville" w:hAnsi="Baskerville"/>
          <w:color w:val="000000"/>
          <w:sz w:val="20"/>
          <w:szCs w:val="20"/>
        </w:rPr>
        <w:t>Husa</w:t>
      </w:r>
      <w:proofErr w:type="spellEnd"/>
      <w:r>
        <w:rPr>
          <w:rFonts w:ascii="Baskerville" w:hAnsi="Baskerville"/>
          <w:color w:val="000000"/>
          <w:sz w:val="20"/>
          <w:szCs w:val="20"/>
        </w:rPr>
        <w:t xml:space="preserve"> to </w:t>
      </w:r>
      <w:r w:rsidR="00EA46DE">
        <w:rPr>
          <w:rFonts w:ascii="Baskerville" w:hAnsi="Baskerville"/>
          <w:color w:val="000000"/>
          <w:sz w:val="20"/>
        </w:rPr>
        <w:t xml:space="preserve">approve </w:t>
      </w:r>
      <w:r w:rsidR="008357D7">
        <w:rPr>
          <w:rFonts w:ascii="Baskerville" w:hAnsi="Baskerville"/>
          <w:color w:val="000000"/>
          <w:sz w:val="20"/>
        </w:rPr>
        <w:t>option enrollment of Madalyn Hildebrandt to Lewiston</w:t>
      </w:r>
    </w:p>
    <w:p w14:paraId="74EDC331" w14:textId="77777777" w:rsidR="008357D7" w:rsidRDefault="008357D7" w:rsidP="003E1E46">
      <w:pPr>
        <w:rPr>
          <w:rFonts w:ascii="Baskerville" w:hAnsi="Baskerville"/>
          <w:color w:val="000000"/>
          <w:sz w:val="20"/>
          <w:szCs w:val="20"/>
        </w:rPr>
      </w:pPr>
      <w:r>
        <w:rPr>
          <w:rFonts w:ascii="Baskerville" w:hAnsi="Baskerville"/>
          <w:color w:val="000000"/>
          <w:sz w:val="20"/>
          <w:szCs w:val="20"/>
        </w:rPr>
        <w:t>Carried 6-0</w:t>
      </w:r>
      <w:r>
        <w:rPr>
          <w:rFonts w:ascii="Baskerville" w:hAnsi="Baskerville"/>
          <w:color w:val="000000"/>
          <w:sz w:val="20"/>
          <w:szCs w:val="20"/>
        </w:rPr>
        <w:cr/>
        <w:t xml:space="preserve">Voting Yes: </w:t>
      </w:r>
      <w:proofErr w:type="spellStart"/>
      <w:r>
        <w:rPr>
          <w:rFonts w:ascii="Baskerville" w:hAnsi="Baskerville"/>
          <w:color w:val="000000"/>
          <w:sz w:val="20"/>
          <w:szCs w:val="20"/>
        </w:rPr>
        <w:t>Husa</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Pralle</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Rickers</w:t>
      </w:r>
      <w:proofErr w:type="spellEnd"/>
      <w:r>
        <w:rPr>
          <w:rFonts w:ascii="Baskerville" w:hAnsi="Baskerville"/>
          <w:color w:val="000000"/>
          <w:sz w:val="20"/>
          <w:szCs w:val="20"/>
        </w:rPr>
        <w:t xml:space="preserve">, Shockley, Zimmerman, </w:t>
      </w:r>
      <w:proofErr w:type="spellStart"/>
      <w:r>
        <w:rPr>
          <w:rFonts w:ascii="Baskerville" w:hAnsi="Baskerville"/>
          <w:color w:val="000000"/>
          <w:sz w:val="20"/>
          <w:szCs w:val="20"/>
        </w:rPr>
        <w:t>Zvolanek</w:t>
      </w:r>
      <w:proofErr w:type="spellEnd"/>
      <w:r>
        <w:rPr>
          <w:rFonts w:ascii="Baskerville" w:hAnsi="Baskerville"/>
          <w:color w:val="000000"/>
          <w:sz w:val="20"/>
          <w:szCs w:val="20"/>
        </w:rPr>
        <w:t xml:space="preserve"> </w:t>
      </w:r>
    </w:p>
    <w:p w14:paraId="606612D4" w14:textId="77777777" w:rsidR="008357D7" w:rsidRDefault="008357D7" w:rsidP="00CF4996">
      <w:pPr>
        <w:spacing w:beforeLines="1" w:before="2" w:afterLines="1" w:after="2"/>
        <w:rPr>
          <w:rFonts w:ascii="Baskerville" w:hAnsi="Baskerville"/>
          <w:color w:val="000000"/>
          <w:sz w:val="20"/>
          <w:szCs w:val="20"/>
        </w:rPr>
      </w:pPr>
    </w:p>
    <w:p w14:paraId="46ED3BBD" w14:textId="5ABFEB17" w:rsidR="005D386A" w:rsidRDefault="005D386A"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 xml:space="preserve">Moved by </w:t>
      </w:r>
      <w:proofErr w:type="spellStart"/>
      <w:r w:rsidR="00B93092">
        <w:rPr>
          <w:rFonts w:ascii="Baskerville" w:hAnsi="Baskerville"/>
          <w:color w:val="000000"/>
          <w:sz w:val="20"/>
          <w:szCs w:val="20"/>
        </w:rPr>
        <w:t>Rickers</w:t>
      </w:r>
      <w:proofErr w:type="spellEnd"/>
      <w:r>
        <w:rPr>
          <w:rFonts w:ascii="Baskerville" w:hAnsi="Baskerville"/>
          <w:color w:val="000000"/>
          <w:sz w:val="20"/>
          <w:szCs w:val="20"/>
        </w:rPr>
        <w:t>,</w:t>
      </w:r>
      <w:r w:rsidRPr="00B23A9D">
        <w:rPr>
          <w:rFonts w:ascii="Baskerville" w:hAnsi="Baskerville"/>
          <w:color w:val="000000"/>
          <w:sz w:val="20"/>
          <w:szCs w:val="20"/>
        </w:rPr>
        <w:t xml:space="preserve"> seconded by </w:t>
      </w:r>
      <w:proofErr w:type="spellStart"/>
      <w:r w:rsidR="00B93092">
        <w:rPr>
          <w:rFonts w:ascii="Baskerville" w:hAnsi="Baskerville"/>
          <w:color w:val="000000"/>
          <w:sz w:val="20"/>
          <w:szCs w:val="20"/>
        </w:rPr>
        <w:t>Husa</w:t>
      </w:r>
      <w:r w:rsidRPr="00B23A9D">
        <w:rPr>
          <w:rFonts w:ascii="Baskerville" w:hAnsi="Baskerville"/>
          <w:color w:val="000000"/>
          <w:sz w:val="20"/>
          <w:szCs w:val="20"/>
        </w:rPr>
        <w:t>to</w:t>
      </w:r>
      <w:proofErr w:type="spellEnd"/>
      <w:r w:rsidRPr="00B23A9D">
        <w:rPr>
          <w:rFonts w:ascii="Baskerville" w:hAnsi="Baskerville"/>
          <w:color w:val="000000"/>
          <w:sz w:val="20"/>
          <w:szCs w:val="20"/>
        </w:rPr>
        <w:t xml:space="preserve"> </w:t>
      </w:r>
      <w:r>
        <w:rPr>
          <w:rFonts w:ascii="Baskerville" w:hAnsi="Baskerville"/>
          <w:color w:val="000000"/>
          <w:sz w:val="20"/>
          <w:szCs w:val="20"/>
        </w:rPr>
        <w:t xml:space="preserve">adjourn the meeting at </w:t>
      </w:r>
      <w:r w:rsidR="00B93092">
        <w:rPr>
          <w:rFonts w:ascii="Baskerville" w:hAnsi="Baskerville"/>
          <w:color w:val="000000"/>
          <w:sz w:val="20"/>
          <w:szCs w:val="20"/>
        </w:rPr>
        <w:t>8:50</w:t>
      </w:r>
      <w:r w:rsidR="00EA46DE">
        <w:rPr>
          <w:rFonts w:ascii="Baskerville" w:hAnsi="Baskerville"/>
          <w:color w:val="000000"/>
          <w:sz w:val="20"/>
          <w:szCs w:val="20"/>
        </w:rPr>
        <w:t xml:space="preserve"> </w:t>
      </w:r>
      <w:r>
        <w:rPr>
          <w:rFonts w:ascii="Baskerville" w:hAnsi="Baskerville"/>
          <w:color w:val="000000"/>
          <w:sz w:val="20"/>
          <w:szCs w:val="20"/>
        </w:rPr>
        <w:t>p.m.</w:t>
      </w:r>
    </w:p>
    <w:p w14:paraId="16198AA5" w14:textId="77777777" w:rsidR="008357D7" w:rsidRDefault="008357D7" w:rsidP="00CF4996">
      <w:pPr>
        <w:spacing w:beforeLines="1" w:before="2" w:afterLines="1" w:after="2"/>
        <w:rPr>
          <w:rFonts w:ascii="Baskerville" w:hAnsi="Baskerville"/>
          <w:color w:val="000000"/>
          <w:sz w:val="20"/>
          <w:szCs w:val="20"/>
        </w:rPr>
      </w:pPr>
      <w:r>
        <w:rPr>
          <w:rFonts w:ascii="Baskerville" w:hAnsi="Baskerville"/>
          <w:color w:val="000000"/>
          <w:sz w:val="20"/>
          <w:szCs w:val="20"/>
        </w:rPr>
        <w:t>Carried 6-0</w:t>
      </w:r>
      <w:r>
        <w:rPr>
          <w:rFonts w:ascii="Baskerville" w:hAnsi="Baskerville"/>
          <w:color w:val="000000"/>
          <w:sz w:val="20"/>
          <w:szCs w:val="20"/>
        </w:rPr>
        <w:cr/>
        <w:t xml:space="preserve">Voting Yes: </w:t>
      </w:r>
      <w:proofErr w:type="spellStart"/>
      <w:r>
        <w:rPr>
          <w:rFonts w:ascii="Baskerville" w:hAnsi="Baskerville"/>
          <w:color w:val="000000"/>
          <w:sz w:val="20"/>
          <w:szCs w:val="20"/>
        </w:rPr>
        <w:t>Husa</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Pralle</w:t>
      </w:r>
      <w:proofErr w:type="spellEnd"/>
      <w:r>
        <w:rPr>
          <w:rFonts w:ascii="Baskerville" w:hAnsi="Baskerville"/>
          <w:color w:val="000000"/>
          <w:sz w:val="20"/>
          <w:szCs w:val="20"/>
        </w:rPr>
        <w:t xml:space="preserve">, </w:t>
      </w:r>
      <w:proofErr w:type="spellStart"/>
      <w:r>
        <w:rPr>
          <w:rFonts w:ascii="Baskerville" w:hAnsi="Baskerville"/>
          <w:color w:val="000000"/>
          <w:sz w:val="20"/>
          <w:szCs w:val="20"/>
        </w:rPr>
        <w:t>Rickers</w:t>
      </w:r>
      <w:proofErr w:type="spellEnd"/>
      <w:r>
        <w:rPr>
          <w:rFonts w:ascii="Baskerville" w:hAnsi="Baskerville"/>
          <w:color w:val="000000"/>
          <w:sz w:val="20"/>
          <w:szCs w:val="20"/>
        </w:rPr>
        <w:t xml:space="preserve">, Shockley, Zimmerman, </w:t>
      </w:r>
      <w:proofErr w:type="spellStart"/>
      <w:r>
        <w:rPr>
          <w:rFonts w:ascii="Baskerville" w:hAnsi="Baskerville"/>
          <w:color w:val="000000"/>
          <w:sz w:val="20"/>
          <w:szCs w:val="20"/>
        </w:rPr>
        <w:t>Zvolanek</w:t>
      </w:r>
      <w:proofErr w:type="spellEnd"/>
      <w:r>
        <w:rPr>
          <w:rFonts w:ascii="Baskerville" w:hAnsi="Baskerville"/>
          <w:color w:val="000000"/>
          <w:sz w:val="20"/>
          <w:szCs w:val="20"/>
        </w:rPr>
        <w:t xml:space="preserve"> </w:t>
      </w:r>
    </w:p>
    <w:p w14:paraId="6CE88C45" w14:textId="77777777" w:rsidR="008357D7" w:rsidRDefault="008357D7" w:rsidP="00CF4996">
      <w:pPr>
        <w:spacing w:beforeLines="1" w:before="2" w:afterLines="1" w:after="2"/>
        <w:rPr>
          <w:rFonts w:ascii="Baskerville" w:hAnsi="Baskerville"/>
          <w:color w:val="000000"/>
          <w:sz w:val="20"/>
          <w:szCs w:val="20"/>
        </w:rPr>
      </w:pPr>
    </w:p>
    <w:p w14:paraId="305A12FA" w14:textId="77777777" w:rsidR="006643CD" w:rsidRDefault="00147700" w:rsidP="00CF4996">
      <w:pPr>
        <w:spacing w:beforeLines="1" w:before="2" w:afterLines="1" w:after="2"/>
        <w:rPr>
          <w:rFonts w:ascii="Baskerville" w:hAnsi="Baskerville"/>
          <w:color w:val="000000"/>
          <w:sz w:val="20"/>
          <w:szCs w:val="20"/>
        </w:rPr>
      </w:pPr>
      <w:r w:rsidRPr="004E3195">
        <w:rPr>
          <w:rFonts w:ascii="Baskerville" w:hAnsi="Baskerville"/>
          <w:color w:val="000000"/>
          <w:sz w:val="20"/>
          <w:szCs w:val="20"/>
        </w:rPr>
        <w:t xml:space="preserve">The next regular meeting of the Southern Board of Education will be </w:t>
      </w:r>
      <w:r w:rsidR="008357D7">
        <w:rPr>
          <w:rFonts w:ascii="Baskerville" w:hAnsi="Baskerville"/>
          <w:color w:val="000000"/>
          <w:sz w:val="20"/>
          <w:szCs w:val="20"/>
        </w:rPr>
        <w:t>November 13</w:t>
      </w:r>
      <w:r w:rsidR="00857163">
        <w:rPr>
          <w:rFonts w:ascii="Baskerville" w:hAnsi="Baskerville"/>
          <w:color w:val="000000"/>
          <w:sz w:val="20"/>
          <w:szCs w:val="20"/>
        </w:rPr>
        <w:t>, 2017</w:t>
      </w:r>
      <w:r w:rsidRPr="004E3195">
        <w:rPr>
          <w:rFonts w:ascii="Baskerville" w:hAnsi="Baskerville"/>
          <w:color w:val="000000"/>
          <w:sz w:val="20"/>
          <w:szCs w:val="20"/>
        </w:rPr>
        <w:t xml:space="preserve"> at 7:30 p.m.</w:t>
      </w:r>
      <w:r w:rsidR="00622DDB">
        <w:rPr>
          <w:rFonts w:ascii="Baskerville" w:hAnsi="Baskerville"/>
          <w:color w:val="000000"/>
          <w:sz w:val="20"/>
          <w:szCs w:val="20"/>
        </w:rPr>
        <w:t xml:space="preserve"> </w:t>
      </w:r>
    </w:p>
    <w:p w14:paraId="0A96C77B" w14:textId="77777777" w:rsidR="006643CD" w:rsidRDefault="006643CD" w:rsidP="00CF4996">
      <w:pPr>
        <w:spacing w:beforeLines="1" w:before="2" w:afterLines="1" w:after="2"/>
        <w:rPr>
          <w:rFonts w:ascii="Baskerville" w:hAnsi="Baskerville"/>
          <w:color w:val="000000"/>
          <w:sz w:val="20"/>
          <w:szCs w:val="20"/>
        </w:rPr>
      </w:pPr>
    </w:p>
    <w:p w14:paraId="556F782C" w14:textId="77777777" w:rsidR="006643CD" w:rsidRDefault="006643CD" w:rsidP="00CF4996">
      <w:pPr>
        <w:spacing w:beforeLines="1" w:before="2" w:afterLines="1" w:after="2"/>
        <w:rPr>
          <w:rFonts w:ascii="Baskerville" w:hAnsi="Baskerville"/>
          <w:color w:val="000000"/>
          <w:sz w:val="20"/>
          <w:szCs w:val="20"/>
        </w:rPr>
      </w:pPr>
    </w:p>
    <w:p w14:paraId="30621C8F" w14:textId="77777777" w:rsidR="006643CD" w:rsidRDefault="006643CD" w:rsidP="00CF4996">
      <w:pPr>
        <w:spacing w:beforeLines="1" w:before="2" w:afterLines="1" w:after="2"/>
        <w:rPr>
          <w:rFonts w:ascii="Baskerville" w:hAnsi="Baskerville"/>
          <w:color w:val="000000"/>
          <w:sz w:val="20"/>
          <w:szCs w:val="20"/>
        </w:rPr>
      </w:pPr>
    </w:p>
    <w:p w14:paraId="3EEE54FE" w14:textId="77777777" w:rsidR="006643CD" w:rsidRDefault="006643CD" w:rsidP="00CF4996">
      <w:pPr>
        <w:spacing w:beforeLines="1" w:before="2" w:afterLines="1" w:after="2"/>
        <w:ind w:left="2880" w:firstLine="720"/>
        <w:rPr>
          <w:rFonts w:ascii="Baskerville" w:hAnsi="Baskerville"/>
          <w:color w:val="000000"/>
          <w:sz w:val="20"/>
          <w:szCs w:val="20"/>
        </w:rPr>
      </w:pPr>
    </w:p>
    <w:p w14:paraId="583F7335" w14:textId="77777777" w:rsidR="006643CD" w:rsidRDefault="006643CD" w:rsidP="00CF4996">
      <w:pPr>
        <w:spacing w:beforeLines="1" w:before="2" w:afterLines="1" w:after="2"/>
        <w:ind w:left="2880" w:firstLine="720"/>
        <w:rPr>
          <w:rFonts w:ascii="Baskerville" w:hAnsi="Baskerville"/>
          <w:color w:val="000000"/>
          <w:sz w:val="20"/>
          <w:szCs w:val="20"/>
        </w:rPr>
      </w:pPr>
    </w:p>
    <w:p w14:paraId="1533976A" w14:textId="77777777" w:rsidR="006643CD" w:rsidRDefault="006643CD" w:rsidP="00CF4996">
      <w:pPr>
        <w:spacing w:beforeLines="1" w:before="2" w:afterLines="1" w:after="2"/>
        <w:ind w:left="2880" w:firstLine="720"/>
        <w:rPr>
          <w:rFonts w:ascii="Baskerville" w:hAnsi="Baskerville"/>
          <w:color w:val="000000"/>
          <w:sz w:val="20"/>
          <w:szCs w:val="20"/>
        </w:rPr>
      </w:pPr>
    </w:p>
    <w:p w14:paraId="77448B35" w14:textId="77777777" w:rsidR="00147700" w:rsidRPr="00B23A9D" w:rsidRDefault="00147700" w:rsidP="00CF4996">
      <w:pPr>
        <w:spacing w:beforeLines="1" w:before="2" w:afterLines="1" w:after="2"/>
        <w:ind w:left="2880" w:firstLine="720"/>
        <w:rPr>
          <w:rFonts w:ascii="Baskerville" w:hAnsi="Baskerville"/>
          <w:color w:val="000000"/>
          <w:sz w:val="20"/>
          <w:szCs w:val="20"/>
        </w:rPr>
      </w:pPr>
      <w:r w:rsidRPr="00B23A9D">
        <w:rPr>
          <w:rFonts w:ascii="Baskerville" w:hAnsi="Baskerville"/>
          <w:color w:val="000000"/>
          <w:sz w:val="20"/>
          <w:szCs w:val="20"/>
        </w:rPr>
        <w:t>BY</w:t>
      </w:r>
    </w:p>
    <w:p w14:paraId="1B9D57F5" w14:textId="77777777" w:rsidR="00147700" w:rsidRPr="00B23A9D" w:rsidRDefault="00147700" w:rsidP="00CF4996">
      <w:pPr>
        <w:spacing w:beforeLines="1" w:before="2" w:afterLines="1" w:after="2"/>
        <w:ind w:left="2880" w:firstLine="720"/>
        <w:rPr>
          <w:rFonts w:ascii="Baskerville" w:hAnsi="Baskerville"/>
          <w:color w:val="000000"/>
          <w:sz w:val="20"/>
          <w:szCs w:val="20"/>
        </w:rPr>
      </w:pPr>
      <w:r w:rsidRPr="00B23A9D">
        <w:rPr>
          <w:rFonts w:ascii="Baskerville" w:hAnsi="Baskerville"/>
          <w:color w:val="000000"/>
          <w:sz w:val="20"/>
          <w:szCs w:val="20"/>
        </w:rPr>
        <w:t>President of the Board of Education</w:t>
      </w:r>
    </w:p>
    <w:p w14:paraId="7E441476" w14:textId="77777777" w:rsidR="00147700" w:rsidRPr="00B23A9D" w:rsidRDefault="00A833E4" w:rsidP="00CF4996">
      <w:pPr>
        <w:spacing w:beforeLines="1" w:before="2" w:afterLines="1" w:after="2"/>
        <w:ind w:left="2880" w:firstLine="720"/>
        <w:rPr>
          <w:rFonts w:ascii="Baskerville" w:hAnsi="Baskerville"/>
          <w:color w:val="000000"/>
          <w:sz w:val="20"/>
          <w:szCs w:val="20"/>
        </w:rPr>
      </w:pPr>
      <w:r w:rsidRPr="00B23A9D">
        <w:rPr>
          <w:rFonts w:ascii="Baskerville" w:hAnsi="Baskerville"/>
          <w:color w:val="000000"/>
          <w:sz w:val="20"/>
          <w:szCs w:val="20"/>
        </w:rPr>
        <w:t>Of</w:t>
      </w:r>
      <w:r w:rsidR="00147700" w:rsidRPr="00B23A9D">
        <w:rPr>
          <w:rFonts w:ascii="Baskerville" w:hAnsi="Baskerville"/>
          <w:color w:val="000000"/>
          <w:sz w:val="20"/>
          <w:szCs w:val="20"/>
        </w:rPr>
        <w:t xml:space="preserve"> this School District</w:t>
      </w:r>
    </w:p>
    <w:p w14:paraId="14D1F77E" w14:textId="77777777" w:rsidR="00147700" w:rsidRPr="00B23A9D" w:rsidRDefault="00147700" w:rsidP="00CF4996">
      <w:pPr>
        <w:spacing w:beforeLines="1" w:before="2" w:afterLines="1" w:after="2"/>
        <w:rPr>
          <w:rFonts w:ascii="Baskerville" w:hAnsi="Baskerville"/>
          <w:color w:val="000000"/>
          <w:sz w:val="20"/>
          <w:szCs w:val="20"/>
        </w:rPr>
      </w:pPr>
    </w:p>
    <w:p w14:paraId="561063BB" w14:textId="77777777" w:rsidR="009A5955" w:rsidRDefault="009A5955" w:rsidP="00CF4996">
      <w:pPr>
        <w:spacing w:beforeLines="1" w:before="2" w:afterLines="1" w:after="2"/>
        <w:rPr>
          <w:rFonts w:ascii="Baskerville" w:hAnsi="Baskerville"/>
          <w:color w:val="000000"/>
          <w:sz w:val="20"/>
          <w:szCs w:val="20"/>
        </w:rPr>
      </w:pPr>
    </w:p>
    <w:p w14:paraId="4DCED74C" w14:textId="77777777" w:rsidR="009A5955" w:rsidRDefault="009A5955" w:rsidP="00CF4996">
      <w:pPr>
        <w:spacing w:beforeLines="1" w:before="2" w:afterLines="1" w:after="2"/>
        <w:rPr>
          <w:rFonts w:ascii="Baskerville" w:hAnsi="Baskerville"/>
          <w:color w:val="000000"/>
          <w:sz w:val="20"/>
          <w:szCs w:val="20"/>
        </w:rPr>
      </w:pPr>
    </w:p>
    <w:p w14:paraId="13265AB3" w14:textId="77777777" w:rsidR="006643CD" w:rsidRDefault="006643CD" w:rsidP="00CF4996">
      <w:pPr>
        <w:spacing w:beforeLines="1" w:before="2" w:afterLines="1" w:after="2"/>
        <w:rPr>
          <w:rFonts w:ascii="Baskerville" w:hAnsi="Baskerville"/>
          <w:color w:val="000000"/>
          <w:sz w:val="20"/>
          <w:szCs w:val="20"/>
        </w:rPr>
      </w:pPr>
    </w:p>
    <w:p w14:paraId="41724192" w14:textId="77777777" w:rsidR="006643CD" w:rsidRDefault="006643CD" w:rsidP="00CF4996">
      <w:pPr>
        <w:spacing w:beforeLines="1" w:before="2" w:afterLines="1" w:after="2"/>
        <w:rPr>
          <w:rFonts w:ascii="Baskerville" w:hAnsi="Baskerville"/>
          <w:color w:val="000000"/>
          <w:sz w:val="20"/>
          <w:szCs w:val="20"/>
        </w:rPr>
      </w:pPr>
    </w:p>
    <w:p w14:paraId="574A4EE3" w14:textId="77777777" w:rsidR="00147700" w:rsidRDefault="00147700" w:rsidP="00CF4996">
      <w:pPr>
        <w:spacing w:beforeLines="1" w:before="2" w:afterLines="1" w:after="2"/>
        <w:rPr>
          <w:rFonts w:ascii="Baskerville" w:hAnsi="Baskerville"/>
          <w:color w:val="000000"/>
          <w:sz w:val="20"/>
          <w:szCs w:val="20"/>
        </w:rPr>
      </w:pPr>
    </w:p>
    <w:p w14:paraId="58C133EE" w14:textId="77777777" w:rsidR="00147700" w:rsidRPr="00B23A9D" w:rsidRDefault="00147700"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ab/>
      </w:r>
      <w:r w:rsidR="00305C56" w:rsidRPr="00B23A9D">
        <w:rPr>
          <w:rFonts w:ascii="Baskerville" w:hAnsi="Baskerville"/>
          <w:color w:val="000000"/>
          <w:sz w:val="20"/>
          <w:szCs w:val="20"/>
        </w:rPr>
        <w:tab/>
      </w:r>
      <w:r w:rsidR="00305C56" w:rsidRPr="00B23A9D">
        <w:rPr>
          <w:rFonts w:ascii="Baskerville" w:hAnsi="Baskerville"/>
          <w:color w:val="000000"/>
          <w:sz w:val="20"/>
          <w:szCs w:val="20"/>
        </w:rPr>
        <w:tab/>
      </w:r>
      <w:r w:rsidR="00305C56" w:rsidRPr="00B23A9D">
        <w:rPr>
          <w:rFonts w:ascii="Baskerville" w:hAnsi="Baskerville"/>
          <w:color w:val="000000"/>
          <w:sz w:val="20"/>
          <w:szCs w:val="20"/>
        </w:rPr>
        <w:tab/>
      </w:r>
      <w:r w:rsidR="00305C56" w:rsidRPr="00B23A9D">
        <w:rPr>
          <w:rFonts w:ascii="Baskerville" w:hAnsi="Baskerville"/>
          <w:color w:val="000000"/>
          <w:sz w:val="20"/>
          <w:szCs w:val="20"/>
        </w:rPr>
        <w:tab/>
      </w:r>
      <w:r w:rsidRPr="00B23A9D">
        <w:rPr>
          <w:rFonts w:ascii="Baskerville" w:hAnsi="Baskerville"/>
          <w:color w:val="000000"/>
          <w:sz w:val="20"/>
          <w:szCs w:val="20"/>
        </w:rPr>
        <w:t>ATTEST</w:t>
      </w:r>
    </w:p>
    <w:p w14:paraId="06F206A9" w14:textId="77777777" w:rsidR="00147700" w:rsidRPr="00B23A9D" w:rsidRDefault="00147700" w:rsidP="00CF4996">
      <w:pPr>
        <w:spacing w:beforeLines="1" w:before="2" w:afterLines="1" w:after="2"/>
        <w:rPr>
          <w:rFonts w:ascii="Baskerville" w:hAnsi="Baskerville"/>
          <w:color w:val="000000"/>
          <w:sz w:val="20"/>
          <w:szCs w:val="20"/>
        </w:rPr>
      </w:pPr>
      <w:r w:rsidRPr="00B23A9D">
        <w:rPr>
          <w:rFonts w:ascii="Baskerville" w:hAnsi="Baskerville"/>
          <w:color w:val="000000"/>
          <w:sz w:val="20"/>
          <w:szCs w:val="20"/>
        </w:rPr>
        <w:tab/>
      </w:r>
      <w:r w:rsidR="00305C56" w:rsidRPr="00B23A9D">
        <w:rPr>
          <w:rFonts w:ascii="Baskerville" w:hAnsi="Baskerville"/>
          <w:color w:val="000000"/>
          <w:sz w:val="20"/>
          <w:szCs w:val="20"/>
        </w:rPr>
        <w:tab/>
      </w:r>
      <w:r w:rsidR="00305C56" w:rsidRPr="00B23A9D">
        <w:rPr>
          <w:rFonts w:ascii="Baskerville" w:hAnsi="Baskerville"/>
          <w:color w:val="000000"/>
          <w:sz w:val="20"/>
          <w:szCs w:val="20"/>
        </w:rPr>
        <w:tab/>
      </w:r>
      <w:r w:rsidR="00305C56" w:rsidRPr="00B23A9D">
        <w:rPr>
          <w:rFonts w:ascii="Baskerville" w:hAnsi="Baskerville"/>
          <w:color w:val="000000"/>
          <w:sz w:val="20"/>
          <w:szCs w:val="20"/>
        </w:rPr>
        <w:tab/>
      </w:r>
      <w:r w:rsidR="00305C56" w:rsidRPr="00B23A9D">
        <w:rPr>
          <w:rFonts w:ascii="Baskerville" w:hAnsi="Baskerville"/>
          <w:color w:val="000000"/>
          <w:sz w:val="20"/>
          <w:szCs w:val="20"/>
        </w:rPr>
        <w:tab/>
      </w:r>
      <w:r w:rsidRPr="00B23A9D">
        <w:rPr>
          <w:rFonts w:ascii="Baskerville" w:hAnsi="Baskerville"/>
          <w:color w:val="000000"/>
          <w:sz w:val="20"/>
          <w:szCs w:val="20"/>
        </w:rPr>
        <w:t>Secretary of the Board of Education</w:t>
      </w:r>
    </w:p>
    <w:p w14:paraId="0DF622AB" w14:textId="77777777" w:rsidR="00B92310" w:rsidRPr="00B23A9D" w:rsidRDefault="00147700" w:rsidP="00147700">
      <w:pPr>
        <w:rPr>
          <w:rFonts w:ascii="Baskerville" w:hAnsi="Baskerville"/>
          <w:color w:val="000000"/>
          <w:sz w:val="20"/>
          <w:szCs w:val="20"/>
        </w:rPr>
      </w:pPr>
      <w:r w:rsidRPr="00B23A9D">
        <w:rPr>
          <w:rFonts w:ascii="Baskerville" w:hAnsi="Baskerville"/>
          <w:color w:val="000000"/>
          <w:sz w:val="20"/>
          <w:szCs w:val="20"/>
        </w:rPr>
        <w:tab/>
      </w:r>
      <w:r w:rsidR="00305C56" w:rsidRPr="00B23A9D">
        <w:rPr>
          <w:rFonts w:ascii="Baskerville" w:hAnsi="Baskerville"/>
          <w:color w:val="000000"/>
          <w:sz w:val="20"/>
          <w:szCs w:val="20"/>
        </w:rPr>
        <w:tab/>
      </w:r>
      <w:r w:rsidR="00305C56" w:rsidRPr="00B23A9D">
        <w:rPr>
          <w:rFonts w:ascii="Baskerville" w:hAnsi="Baskerville"/>
          <w:color w:val="000000"/>
          <w:sz w:val="20"/>
          <w:szCs w:val="20"/>
        </w:rPr>
        <w:tab/>
      </w:r>
      <w:r w:rsidR="00305C56" w:rsidRPr="00B23A9D">
        <w:rPr>
          <w:rFonts w:ascii="Baskerville" w:hAnsi="Baskerville"/>
          <w:color w:val="000000"/>
          <w:sz w:val="20"/>
          <w:szCs w:val="20"/>
        </w:rPr>
        <w:tab/>
      </w:r>
      <w:r w:rsidR="00305C56" w:rsidRPr="00B23A9D">
        <w:rPr>
          <w:rFonts w:ascii="Baskerville" w:hAnsi="Baskerville"/>
          <w:color w:val="000000"/>
          <w:sz w:val="20"/>
          <w:szCs w:val="20"/>
        </w:rPr>
        <w:tab/>
      </w:r>
      <w:r w:rsidRPr="00B23A9D">
        <w:rPr>
          <w:rFonts w:ascii="Baskerville" w:hAnsi="Baskerville"/>
          <w:color w:val="000000"/>
          <w:sz w:val="20"/>
          <w:szCs w:val="20"/>
        </w:rPr>
        <w:t xml:space="preserve">of this School District  </w:t>
      </w:r>
      <w:r w:rsidRPr="00B23A9D">
        <w:rPr>
          <w:rFonts w:ascii="Baskerville" w:hAnsi="Baskerville"/>
          <w:color w:val="000000"/>
          <w:sz w:val="20"/>
          <w:szCs w:val="20"/>
        </w:rPr>
        <w:tab/>
      </w:r>
    </w:p>
    <w:p w14:paraId="369CA01C" w14:textId="77777777" w:rsidR="00C5305A" w:rsidRPr="00B23A9D" w:rsidRDefault="00C5305A" w:rsidP="00147700">
      <w:pPr>
        <w:rPr>
          <w:rFonts w:ascii="Baskerville" w:hAnsi="Baskerville"/>
          <w:color w:val="000000"/>
          <w:sz w:val="20"/>
          <w:szCs w:val="20"/>
        </w:rPr>
      </w:pPr>
    </w:p>
    <w:p w14:paraId="31B72F89" w14:textId="77777777" w:rsidR="00C5305A" w:rsidRPr="00B23A9D" w:rsidRDefault="00C5305A" w:rsidP="00147700">
      <w:pPr>
        <w:rPr>
          <w:sz w:val="20"/>
          <w:szCs w:val="20"/>
        </w:rPr>
      </w:pPr>
    </w:p>
    <w:sectPr w:rsidR="00C5305A" w:rsidRPr="00B23A9D" w:rsidSect="00C35684">
      <w:pgSz w:w="12240" w:h="15840"/>
      <w:pgMar w:top="1224" w:right="1800" w:bottom="122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Baskerville">
    <w:panose1 w:val="02020502070401020303"/>
    <w:charset w:val="00"/>
    <w:family w:val="roman"/>
    <w:pitch w:val="variable"/>
    <w:sig w:usb0="80000067" w:usb1="00000000"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00"/>
    <w:rsid w:val="00003DB6"/>
    <w:rsid w:val="00007BFD"/>
    <w:rsid w:val="0003130C"/>
    <w:rsid w:val="000573BF"/>
    <w:rsid w:val="00065AB2"/>
    <w:rsid w:val="0006707A"/>
    <w:rsid w:val="000969C7"/>
    <w:rsid w:val="000A4425"/>
    <w:rsid w:val="000B49AE"/>
    <w:rsid w:val="000B7463"/>
    <w:rsid w:val="000C4657"/>
    <w:rsid w:val="000C7464"/>
    <w:rsid w:val="000D4525"/>
    <w:rsid w:val="000E00F9"/>
    <w:rsid w:val="001042FD"/>
    <w:rsid w:val="00114961"/>
    <w:rsid w:val="00120EF7"/>
    <w:rsid w:val="00147700"/>
    <w:rsid w:val="00150CB8"/>
    <w:rsid w:val="00152A85"/>
    <w:rsid w:val="00156726"/>
    <w:rsid w:val="0018175C"/>
    <w:rsid w:val="001A08E4"/>
    <w:rsid w:val="001A2487"/>
    <w:rsid w:val="001A5894"/>
    <w:rsid w:val="001D4B06"/>
    <w:rsid w:val="001D7507"/>
    <w:rsid w:val="001F1074"/>
    <w:rsid w:val="001F1B8B"/>
    <w:rsid w:val="001F3C36"/>
    <w:rsid w:val="002046BE"/>
    <w:rsid w:val="0020494B"/>
    <w:rsid w:val="00230143"/>
    <w:rsid w:val="00232260"/>
    <w:rsid w:val="00240005"/>
    <w:rsid w:val="002815C5"/>
    <w:rsid w:val="00287635"/>
    <w:rsid w:val="002A5E85"/>
    <w:rsid w:val="002E78EC"/>
    <w:rsid w:val="00305C56"/>
    <w:rsid w:val="00314E0F"/>
    <w:rsid w:val="00332B45"/>
    <w:rsid w:val="00385DD5"/>
    <w:rsid w:val="00395F75"/>
    <w:rsid w:val="0039758A"/>
    <w:rsid w:val="00397DB6"/>
    <w:rsid w:val="003A3EB3"/>
    <w:rsid w:val="003A7BE9"/>
    <w:rsid w:val="003B3910"/>
    <w:rsid w:val="003C6C5B"/>
    <w:rsid w:val="003E1E46"/>
    <w:rsid w:val="00401E5C"/>
    <w:rsid w:val="00402171"/>
    <w:rsid w:val="004073AF"/>
    <w:rsid w:val="0042183B"/>
    <w:rsid w:val="00422294"/>
    <w:rsid w:val="00434E6C"/>
    <w:rsid w:val="00441CF3"/>
    <w:rsid w:val="00460F61"/>
    <w:rsid w:val="00463434"/>
    <w:rsid w:val="00464731"/>
    <w:rsid w:val="004778C8"/>
    <w:rsid w:val="00494F6E"/>
    <w:rsid w:val="004A2771"/>
    <w:rsid w:val="004A2A54"/>
    <w:rsid w:val="004A4D5E"/>
    <w:rsid w:val="004D32AA"/>
    <w:rsid w:val="004E3195"/>
    <w:rsid w:val="004F2622"/>
    <w:rsid w:val="004F6EAC"/>
    <w:rsid w:val="004F72ED"/>
    <w:rsid w:val="00524164"/>
    <w:rsid w:val="005360BF"/>
    <w:rsid w:val="00554488"/>
    <w:rsid w:val="005667BC"/>
    <w:rsid w:val="00567F46"/>
    <w:rsid w:val="005728B0"/>
    <w:rsid w:val="005951E2"/>
    <w:rsid w:val="005A2A8E"/>
    <w:rsid w:val="005B5206"/>
    <w:rsid w:val="005B7491"/>
    <w:rsid w:val="005B764E"/>
    <w:rsid w:val="005D386A"/>
    <w:rsid w:val="005F6AD2"/>
    <w:rsid w:val="00601B75"/>
    <w:rsid w:val="00603AF9"/>
    <w:rsid w:val="006112D2"/>
    <w:rsid w:val="00615D1C"/>
    <w:rsid w:val="00622DDB"/>
    <w:rsid w:val="0062340E"/>
    <w:rsid w:val="006368EC"/>
    <w:rsid w:val="006423D4"/>
    <w:rsid w:val="006643CD"/>
    <w:rsid w:val="0066785A"/>
    <w:rsid w:val="00681C33"/>
    <w:rsid w:val="00692084"/>
    <w:rsid w:val="006969E6"/>
    <w:rsid w:val="006C11B7"/>
    <w:rsid w:val="006C75EF"/>
    <w:rsid w:val="006F0457"/>
    <w:rsid w:val="00732BF4"/>
    <w:rsid w:val="0074674F"/>
    <w:rsid w:val="00747F9E"/>
    <w:rsid w:val="0077710F"/>
    <w:rsid w:val="00791A9E"/>
    <w:rsid w:val="007968C9"/>
    <w:rsid w:val="007A5B9B"/>
    <w:rsid w:val="007B70D9"/>
    <w:rsid w:val="007C0B21"/>
    <w:rsid w:val="007C50C5"/>
    <w:rsid w:val="007D3B17"/>
    <w:rsid w:val="007F62DA"/>
    <w:rsid w:val="007F6311"/>
    <w:rsid w:val="00800541"/>
    <w:rsid w:val="00802A82"/>
    <w:rsid w:val="008357D7"/>
    <w:rsid w:val="00857163"/>
    <w:rsid w:val="00864BA0"/>
    <w:rsid w:val="00887951"/>
    <w:rsid w:val="00894686"/>
    <w:rsid w:val="00897551"/>
    <w:rsid w:val="008A6256"/>
    <w:rsid w:val="008B3E46"/>
    <w:rsid w:val="008C6542"/>
    <w:rsid w:val="008E4678"/>
    <w:rsid w:val="008E792A"/>
    <w:rsid w:val="00905C6C"/>
    <w:rsid w:val="00914F43"/>
    <w:rsid w:val="00921DA3"/>
    <w:rsid w:val="0092410A"/>
    <w:rsid w:val="0092604E"/>
    <w:rsid w:val="00931F6E"/>
    <w:rsid w:val="00941DA6"/>
    <w:rsid w:val="00964449"/>
    <w:rsid w:val="00977952"/>
    <w:rsid w:val="00985E40"/>
    <w:rsid w:val="00985EBE"/>
    <w:rsid w:val="009A5955"/>
    <w:rsid w:val="009C1D76"/>
    <w:rsid w:val="009D3A42"/>
    <w:rsid w:val="009D609F"/>
    <w:rsid w:val="009F0831"/>
    <w:rsid w:val="00A071E1"/>
    <w:rsid w:val="00A20E43"/>
    <w:rsid w:val="00A32BC1"/>
    <w:rsid w:val="00A66389"/>
    <w:rsid w:val="00A71190"/>
    <w:rsid w:val="00A73E9E"/>
    <w:rsid w:val="00A80964"/>
    <w:rsid w:val="00A833E4"/>
    <w:rsid w:val="00A93199"/>
    <w:rsid w:val="00A936D3"/>
    <w:rsid w:val="00A96824"/>
    <w:rsid w:val="00AB1689"/>
    <w:rsid w:val="00AB6798"/>
    <w:rsid w:val="00AC2AD9"/>
    <w:rsid w:val="00AD15BA"/>
    <w:rsid w:val="00AF2271"/>
    <w:rsid w:val="00AF78CE"/>
    <w:rsid w:val="00B1758C"/>
    <w:rsid w:val="00B23A9D"/>
    <w:rsid w:val="00B24A16"/>
    <w:rsid w:val="00B270FA"/>
    <w:rsid w:val="00B3448C"/>
    <w:rsid w:val="00B5560B"/>
    <w:rsid w:val="00B62A92"/>
    <w:rsid w:val="00B67DAA"/>
    <w:rsid w:val="00B72D23"/>
    <w:rsid w:val="00B854F3"/>
    <w:rsid w:val="00B9101E"/>
    <w:rsid w:val="00B91447"/>
    <w:rsid w:val="00B92310"/>
    <w:rsid w:val="00B93092"/>
    <w:rsid w:val="00BA6B73"/>
    <w:rsid w:val="00BD2162"/>
    <w:rsid w:val="00BE38D4"/>
    <w:rsid w:val="00BE469E"/>
    <w:rsid w:val="00BF091D"/>
    <w:rsid w:val="00BF2484"/>
    <w:rsid w:val="00BF48B3"/>
    <w:rsid w:val="00BF5A4F"/>
    <w:rsid w:val="00C021E2"/>
    <w:rsid w:val="00C02937"/>
    <w:rsid w:val="00C12521"/>
    <w:rsid w:val="00C35684"/>
    <w:rsid w:val="00C373F2"/>
    <w:rsid w:val="00C44F3E"/>
    <w:rsid w:val="00C46C31"/>
    <w:rsid w:val="00C5305A"/>
    <w:rsid w:val="00C576FC"/>
    <w:rsid w:val="00C65BD4"/>
    <w:rsid w:val="00C76DD6"/>
    <w:rsid w:val="00C93237"/>
    <w:rsid w:val="00CB5598"/>
    <w:rsid w:val="00CC5F43"/>
    <w:rsid w:val="00CE0631"/>
    <w:rsid w:val="00CE58A8"/>
    <w:rsid w:val="00CF4996"/>
    <w:rsid w:val="00D16F6E"/>
    <w:rsid w:val="00D17CAF"/>
    <w:rsid w:val="00D207A4"/>
    <w:rsid w:val="00D25F01"/>
    <w:rsid w:val="00D4021D"/>
    <w:rsid w:val="00D52DB6"/>
    <w:rsid w:val="00D61895"/>
    <w:rsid w:val="00D8227A"/>
    <w:rsid w:val="00D82D75"/>
    <w:rsid w:val="00D8503B"/>
    <w:rsid w:val="00D94723"/>
    <w:rsid w:val="00DA52CC"/>
    <w:rsid w:val="00DD59F7"/>
    <w:rsid w:val="00DE3AC4"/>
    <w:rsid w:val="00E00789"/>
    <w:rsid w:val="00E14B13"/>
    <w:rsid w:val="00E1686D"/>
    <w:rsid w:val="00E21188"/>
    <w:rsid w:val="00E327BA"/>
    <w:rsid w:val="00E32A22"/>
    <w:rsid w:val="00E50996"/>
    <w:rsid w:val="00E55D7F"/>
    <w:rsid w:val="00E57D46"/>
    <w:rsid w:val="00E70327"/>
    <w:rsid w:val="00E753AB"/>
    <w:rsid w:val="00E8694F"/>
    <w:rsid w:val="00EA46DE"/>
    <w:rsid w:val="00F0197E"/>
    <w:rsid w:val="00F15DD9"/>
    <w:rsid w:val="00F26197"/>
    <w:rsid w:val="00F3380B"/>
    <w:rsid w:val="00F36C68"/>
    <w:rsid w:val="00F44C3E"/>
    <w:rsid w:val="00F6714B"/>
    <w:rsid w:val="00F90A52"/>
    <w:rsid w:val="00F921B2"/>
    <w:rsid w:val="00F92826"/>
    <w:rsid w:val="00F96042"/>
    <w:rsid w:val="00FA3FFC"/>
    <w:rsid w:val="00FB5DB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4EC3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004628">
      <w:bodyDiv w:val="1"/>
      <w:marLeft w:val="0"/>
      <w:marRight w:val="0"/>
      <w:marTop w:val="0"/>
      <w:marBottom w:val="0"/>
      <w:divBdr>
        <w:top w:val="none" w:sz="0" w:space="0" w:color="auto"/>
        <w:left w:val="none" w:sz="0" w:space="0" w:color="auto"/>
        <w:bottom w:val="none" w:sz="0" w:space="0" w:color="auto"/>
        <w:right w:val="none" w:sz="0" w:space="0" w:color="auto"/>
      </w:divBdr>
    </w:div>
    <w:div w:id="1048140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FC44-A1EA-E142-9328-2F8F8100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694</Words>
  <Characters>3961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Southern Schools</Company>
  <LinksUpToDate>false</LinksUpToDate>
  <CharactersWithSpaces>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Mallam</dc:creator>
  <cp:keywords/>
  <cp:lastModifiedBy>Chris Prososki</cp:lastModifiedBy>
  <cp:revision>7</cp:revision>
  <cp:lastPrinted>2017-10-10T18:58:00Z</cp:lastPrinted>
  <dcterms:created xsi:type="dcterms:W3CDTF">2017-10-06T20:18:00Z</dcterms:created>
  <dcterms:modified xsi:type="dcterms:W3CDTF">2017-10-10T19:33:00Z</dcterms:modified>
</cp:coreProperties>
</file>